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8DF" w:rsidRPr="00BE5CD6" w:rsidRDefault="00B73FD5" w:rsidP="005028DF">
      <w:pPr>
        <w:rPr>
          <w:rFonts w:ascii="Comic Sans MS" w:hAnsi="Comic Sans MS"/>
          <w:b/>
          <w:u w:val="single"/>
        </w:rPr>
      </w:pPr>
      <w:r w:rsidRPr="00BE5CD6">
        <w:rPr>
          <w:rFonts w:ascii="Comic Sans MS" w:hAnsi="Comic Sans MS"/>
          <w:b/>
          <w:u w:val="single"/>
        </w:rPr>
        <w:t xml:space="preserve">SEND: </w:t>
      </w:r>
      <w:r w:rsidR="00BE5CD6">
        <w:rPr>
          <w:rFonts w:ascii="Comic Sans MS" w:hAnsi="Comic Sans MS"/>
          <w:b/>
          <w:u w:val="single"/>
        </w:rPr>
        <w:t>Speech, Language and Communication</w:t>
      </w:r>
    </w:p>
    <w:tbl>
      <w:tblPr>
        <w:tblStyle w:val="TableGrid"/>
        <w:tblW w:w="0" w:type="auto"/>
        <w:tblLayout w:type="fixed"/>
        <w:tblLook w:val="04A0" w:firstRow="1" w:lastRow="0" w:firstColumn="1" w:lastColumn="0" w:noHBand="0" w:noVBand="1"/>
      </w:tblPr>
      <w:tblGrid>
        <w:gridCol w:w="2404"/>
        <w:gridCol w:w="7656"/>
        <w:gridCol w:w="3888"/>
      </w:tblGrid>
      <w:tr w:rsidR="005735EA" w:rsidRPr="00BE5CD6" w:rsidTr="002D7EE3">
        <w:tc>
          <w:tcPr>
            <w:tcW w:w="2404" w:type="dxa"/>
          </w:tcPr>
          <w:p w:rsidR="005735EA" w:rsidRPr="00BE5CD6" w:rsidRDefault="005735EA" w:rsidP="005028DF">
            <w:pPr>
              <w:rPr>
                <w:rFonts w:ascii="Comic Sans MS" w:hAnsi="Comic Sans MS"/>
                <w:b/>
              </w:rPr>
            </w:pPr>
          </w:p>
        </w:tc>
        <w:tc>
          <w:tcPr>
            <w:tcW w:w="7656" w:type="dxa"/>
          </w:tcPr>
          <w:p w:rsidR="005735EA" w:rsidRPr="00BE5CD6" w:rsidRDefault="005735EA" w:rsidP="005028DF">
            <w:pPr>
              <w:rPr>
                <w:rFonts w:ascii="Comic Sans MS" w:hAnsi="Comic Sans MS"/>
                <w:b/>
              </w:rPr>
            </w:pPr>
            <w:r w:rsidRPr="00BE5CD6">
              <w:rPr>
                <w:rFonts w:ascii="Comic Sans MS" w:hAnsi="Comic Sans MS"/>
                <w:b/>
              </w:rPr>
              <w:t>Tips/ Advice/ Strategies</w:t>
            </w:r>
          </w:p>
        </w:tc>
        <w:tc>
          <w:tcPr>
            <w:tcW w:w="3888" w:type="dxa"/>
          </w:tcPr>
          <w:p w:rsidR="005735EA" w:rsidRPr="00BE5CD6" w:rsidRDefault="00BE5CD6" w:rsidP="00BE5CD6">
            <w:pPr>
              <w:rPr>
                <w:rFonts w:ascii="Comic Sans MS" w:hAnsi="Comic Sans MS"/>
                <w:b/>
              </w:rPr>
            </w:pPr>
            <w:r>
              <w:rPr>
                <w:rFonts w:ascii="Comic Sans MS" w:hAnsi="Comic Sans MS"/>
                <w:b/>
              </w:rPr>
              <w:t xml:space="preserve">Resources- </w:t>
            </w:r>
            <w:proofErr w:type="spellStart"/>
            <w:r>
              <w:rPr>
                <w:rFonts w:ascii="Comic Sans MS" w:hAnsi="Comic Sans MS"/>
                <w:b/>
              </w:rPr>
              <w:t>www’s</w:t>
            </w:r>
            <w:proofErr w:type="spellEnd"/>
            <w:r>
              <w:rPr>
                <w:rFonts w:ascii="Comic Sans MS" w:hAnsi="Comic Sans MS"/>
                <w:b/>
              </w:rPr>
              <w:t xml:space="preserve"> </w:t>
            </w:r>
            <w:r w:rsidR="005735EA" w:rsidRPr="00BE5CD6">
              <w:rPr>
                <w:rFonts w:ascii="Comic Sans MS" w:hAnsi="Comic Sans MS"/>
                <w:b/>
              </w:rPr>
              <w:t>/</w:t>
            </w:r>
            <w:r>
              <w:rPr>
                <w:rFonts w:ascii="Comic Sans MS" w:hAnsi="Comic Sans MS"/>
                <w:b/>
              </w:rPr>
              <w:t xml:space="preserve"> </w:t>
            </w:r>
            <w:r w:rsidR="005735EA" w:rsidRPr="00BE5CD6">
              <w:rPr>
                <w:rFonts w:ascii="Comic Sans MS" w:hAnsi="Comic Sans MS"/>
                <w:b/>
              </w:rPr>
              <w:t>docs</w:t>
            </w:r>
          </w:p>
        </w:tc>
      </w:tr>
      <w:tr w:rsidR="00B73FD5" w:rsidRPr="00BE5CD6" w:rsidTr="002D7EE3">
        <w:tc>
          <w:tcPr>
            <w:tcW w:w="2404" w:type="dxa"/>
          </w:tcPr>
          <w:p w:rsidR="00B73FD5" w:rsidRPr="00BE5CD6" w:rsidRDefault="00485DD8" w:rsidP="005028DF">
            <w:pPr>
              <w:rPr>
                <w:rFonts w:ascii="Comic Sans MS" w:hAnsi="Comic Sans MS"/>
                <w:b/>
              </w:rPr>
            </w:pPr>
            <w:r w:rsidRPr="00BE5CD6">
              <w:rPr>
                <w:rFonts w:ascii="Comic Sans MS" w:hAnsi="Comic Sans MS"/>
                <w:b/>
              </w:rPr>
              <w:t>Articulation (Pronunciation and talking)</w:t>
            </w:r>
          </w:p>
        </w:tc>
        <w:tc>
          <w:tcPr>
            <w:tcW w:w="7656" w:type="dxa"/>
          </w:tcPr>
          <w:p w:rsidR="00485DD8" w:rsidRPr="00BE5CD6" w:rsidRDefault="00485DD8" w:rsidP="00485DD8">
            <w:pPr>
              <w:spacing w:after="135"/>
              <w:outlineLvl w:val="3"/>
              <w:rPr>
                <w:rFonts w:ascii="Comic Sans MS" w:eastAsia="Times New Roman" w:hAnsi="Comic Sans MS" w:cs="Times New Roman"/>
                <w:color w:val="043A4A"/>
                <w:lang w:val="en-AU" w:eastAsia="en-GB"/>
              </w:rPr>
            </w:pPr>
            <w:r w:rsidRPr="00BE5CD6">
              <w:rPr>
                <w:rFonts w:ascii="Comic Sans MS" w:eastAsia="Times New Roman" w:hAnsi="Comic Sans MS" w:cs="Times New Roman"/>
                <w:color w:val="043A4A"/>
                <w:lang w:val="en-AU" w:eastAsia="en-GB"/>
              </w:rPr>
              <w:t>What are the building blocks necessary to develop articulation (pronunciation and talking)?</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 xml:space="preserve">Attention and concentration: </w:t>
            </w:r>
            <w:r w:rsidRPr="00BE5CD6">
              <w:rPr>
                <w:rFonts w:ascii="Comic Sans MS" w:eastAsia="Times New Roman" w:hAnsi="Comic Sans MS" w:cs="Times New Roman"/>
                <w:color w:val="043A4A"/>
                <w:lang w:val="en-AU" w:eastAsia="en-GB"/>
              </w:rPr>
              <w:t>Sustained effort, listening and doing activities without distraction and being able to hold that effort long enough to get the task done (e.g. being able to attend to speech and sounds long enough to be able to process the information).</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 xml:space="preserve">Hearing: </w:t>
            </w:r>
            <w:r w:rsidRPr="00BE5CD6">
              <w:rPr>
                <w:rFonts w:ascii="Comic Sans MS" w:eastAsia="Times New Roman" w:hAnsi="Comic Sans MS" w:cs="Times New Roman"/>
                <w:color w:val="043A4A"/>
                <w:lang w:val="en-AU" w:eastAsia="en-GB"/>
              </w:rPr>
              <w:t>For detection of speech sounds.</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Good middle ear functioning</w:t>
            </w:r>
            <w:r w:rsidRPr="00BE5CD6">
              <w:rPr>
                <w:rFonts w:ascii="Comic Sans MS" w:eastAsia="Times New Roman" w:hAnsi="Comic Sans MS" w:cs="Times New Roman"/>
                <w:color w:val="043A4A"/>
                <w:lang w:val="en-AU" w:eastAsia="en-GB"/>
              </w:rPr>
              <w:t xml:space="preserve"> most of the time (e.g. a child with on-going ear infections, ‘glue ear’ or colds which block the ears may have fluctuating hearing levels which can affect speech).</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Process speech sounds</w:t>
            </w:r>
            <w:r w:rsidRPr="00BE5CD6">
              <w:rPr>
                <w:rFonts w:ascii="Comic Sans MS" w:eastAsia="Times New Roman" w:hAnsi="Comic Sans MS" w:cs="Times New Roman"/>
                <w:color w:val="043A4A"/>
                <w:lang w:val="en-AU" w:eastAsia="en-GB"/>
              </w:rPr>
              <w:t>, identify and hear differences between sounds.</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 xml:space="preserve">Muscle coordination: </w:t>
            </w:r>
            <w:r w:rsidRPr="00BE5CD6">
              <w:rPr>
                <w:rFonts w:ascii="Comic Sans MS" w:eastAsia="Times New Roman" w:hAnsi="Comic Sans MS" w:cs="Times New Roman"/>
                <w:color w:val="043A4A"/>
                <w:lang w:val="en-AU" w:eastAsia="en-GB"/>
              </w:rPr>
              <w:t>The ability to move and coordinate the muscles involved in producing sounds (e.g. diaphragm, lips, tongue, vocal cords, jaw and palate).</w:t>
            </w:r>
          </w:p>
          <w:p w:rsidR="00485DD8" w:rsidRPr="00BE5CD6" w:rsidRDefault="00485DD8" w:rsidP="00485DD8">
            <w:pPr>
              <w:numPr>
                <w:ilvl w:val="0"/>
                <w:numId w:val="1"/>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Understanding</w:t>
            </w:r>
            <w:r w:rsidRPr="00BE5CD6">
              <w:rPr>
                <w:rFonts w:ascii="Comic Sans MS" w:eastAsia="Times New Roman" w:hAnsi="Comic Sans MS" w:cs="Times New Roman"/>
                <w:color w:val="043A4A"/>
                <w:lang w:val="en-AU" w:eastAsia="en-GB"/>
              </w:rPr>
              <w:t xml:space="preserve"> that sounds convey meaning</w:t>
            </w:r>
          </w:p>
          <w:p w:rsidR="00485DD8" w:rsidRPr="00BE5CD6" w:rsidRDefault="00485DD8" w:rsidP="00485DD8">
            <w:pPr>
              <w:spacing w:after="135"/>
              <w:outlineLvl w:val="3"/>
              <w:rPr>
                <w:rFonts w:ascii="Comic Sans MS" w:eastAsia="Times New Roman" w:hAnsi="Comic Sans MS" w:cs="Times New Roman"/>
                <w:color w:val="043A4A"/>
                <w:lang w:val="en-AU" w:eastAsia="en-GB"/>
              </w:rPr>
            </w:pPr>
            <w:r w:rsidRPr="00BE5CD6">
              <w:rPr>
                <w:rFonts w:ascii="Comic Sans MS" w:eastAsia="Times New Roman" w:hAnsi="Comic Sans MS" w:cs="Times New Roman"/>
                <w:color w:val="043A4A"/>
                <w:lang w:val="en-AU" w:eastAsia="en-GB"/>
              </w:rPr>
              <w:t>What activities can help improve articulation (pronunciation and talking)?</w:t>
            </w:r>
          </w:p>
          <w:p w:rsidR="00485DD8" w:rsidRPr="00BE5CD6" w:rsidRDefault="00485DD8" w:rsidP="00485DD8">
            <w:pPr>
              <w:numPr>
                <w:ilvl w:val="0"/>
                <w:numId w:val="2"/>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Naming</w:t>
            </w:r>
            <w:r w:rsidRPr="00BE5CD6">
              <w:rPr>
                <w:rFonts w:ascii="Comic Sans MS" w:eastAsia="Times New Roman" w:hAnsi="Comic Sans MS" w:cs="Times New Roman"/>
                <w:color w:val="043A4A"/>
                <w:lang w:val="en-AU" w:eastAsia="en-GB"/>
              </w:rPr>
              <w:t xml:space="preserve"> items together when completing tasks such as looking at a book, in the car, looking outside, while playing and during shopping.</w:t>
            </w:r>
          </w:p>
          <w:p w:rsidR="00485DD8" w:rsidRPr="00BE5CD6" w:rsidRDefault="00485DD8" w:rsidP="00485DD8">
            <w:pPr>
              <w:numPr>
                <w:ilvl w:val="0"/>
                <w:numId w:val="2"/>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Copying</w:t>
            </w:r>
            <w:r w:rsidRPr="00BE5CD6">
              <w:rPr>
                <w:rFonts w:ascii="Comic Sans MS" w:eastAsia="Times New Roman" w:hAnsi="Comic Sans MS" w:cs="Times New Roman"/>
                <w:color w:val="043A4A"/>
                <w:lang w:val="en-AU" w:eastAsia="en-GB"/>
              </w:rPr>
              <w:t xml:space="preserve"> facial expressions in the mirror (e.g. smiling, kissing, licking lips).</w:t>
            </w:r>
          </w:p>
          <w:p w:rsidR="00485DD8" w:rsidRPr="00BE5CD6" w:rsidRDefault="00485DD8" w:rsidP="00485DD8">
            <w:pPr>
              <w:numPr>
                <w:ilvl w:val="0"/>
                <w:numId w:val="2"/>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Playing</w:t>
            </w:r>
            <w:r w:rsidRPr="00BE5CD6">
              <w:rPr>
                <w:rFonts w:ascii="Comic Sans MS" w:eastAsia="Times New Roman" w:hAnsi="Comic Sans MS" w:cs="Times New Roman"/>
                <w:color w:val="043A4A"/>
                <w:lang w:val="en-AU" w:eastAsia="en-GB"/>
              </w:rPr>
              <w:t xml:space="preserve"> something together that the child really enjoys and </w:t>
            </w:r>
            <w:r w:rsidRPr="00BE5CD6">
              <w:rPr>
                <w:rFonts w:ascii="Comic Sans MS" w:eastAsia="Times New Roman" w:hAnsi="Comic Sans MS" w:cs="Times New Roman"/>
                <w:color w:val="043A4A"/>
                <w:lang w:val="en-AU" w:eastAsia="en-GB"/>
              </w:rPr>
              <w:lastRenderedPageBreak/>
              <w:t>throughout the game model words with which they are having difficulty.</w:t>
            </w:r>
          </w:p>
          <w:p w:rsidR="00485DD8" w:rsidRPr="00BE5CD6" w:rsidRDefault="00485DD8" w:rsidP="00485DD8">
            <w:pPr>
              <w:numPr>
                <w:ilvl w:val="0"/>
                <w:numId w:val="2"/>
              </w:numPr>
              <w:spacing w:before="100" w:beforeAutospacing="1" w:after="100" w:afterAutospacing="1"/>
              <w:ind w:left="564"/>
              <w:rPr>
                <w:rFonts w:ascii="Comic Sans MS" w:eastAsia="Times New Roman" w:hAnsi="Comic Sans MS" w:cs="Times New Roman"/>
                <w:color w:val="043A4A"/>
                <w:lang w:val="en-AU" w:eastAsia="en-GB"/>
              </w:rPr>
            </w:pPr>
            <w:proofErr w:type="spellStart"/>
            <w:r w:rsidRPr="00BE5CD6">
              <w:rPr>
                <w:rFonts w:ascii="Comic Sans MS" w:eastAsia="Times New Roman" w:hAnsi="Comic Sans MS" w:cs="Times New Roman"/>
                <w:b/>
                <w:bCs/>
                <w:color w:val="043A4A"/>
                <w:lang w:val="en-AU" w:eastAsia="en-GB"/>
              </w:rPr>
              <w:t>Modeling</w:t>
            </w:r>
            <w:proofErr w:type="spellEnd"/>
            <w:r w:rsidRPr="00BE5CD6">
              <w:rPr>
                <w:rFonts w:ascii="Comic Sans MS" w:eastAsia="Times New Roman" w:hAnsi="Comic Sans MS" w:cs="Times New Roman"/>
                <w:color w:val="043A4A"/>
                <w:lang w:val="en-AU" w:eastAsia="en-GB"/>
              </w:rPr>
              <w:t xml:space="preserve"> and using different sounds during interactions and in play (e.g. “s” is the snake sound, “</w:t>
            </w:r>
            <w:proofErr w:type="spellStart"/>
            <w:r w:rsidRPr="00BE5CD6">
              <w:rPr>
                <w:rFonts w:ascii="Comic Sans MS" w:eastAsia="Times New Roman" w:hAnsi="Comic Sans MS" w:cs="Times New Roman"/>
                <w:color w:val="043A4A"/>
                <w:lang w:val="en-AU" w:eastAsia="en-GB"/>
              </w:rPr>
              <w:t>sh</w:t>
            </w:r>
            <w:proofErr w:type="spellEnd"/>
            <w:r w:rsidRPr="00BE5CD6">
              <w:rPr>
                <w:rFonts w:ascii="Comic Sans MS" w:eastAsia="Times New Roman" w:hAnsi="Comic Sans MS" w:cs="Times New Roman"/>
                <w:color w:val="043A4A"/>
                <w:lang w:val="en-AU" w:eastAsia="en-GB"/>
              </w:rPr>
              <w:t>” the baby is sleeping).</w:t>
            </w:r>
          </w:p>
          <w:p w:rsidR="00485DD8" w:rsidRPr="00BE5CD6" w:rsidRDefault="00485DD8" w:rsidP="00485DD8">
            <w:pPr>
              <w:numPr>
                <w:ilvl w:val="0"/>
                <w:numId w:val="2"/>
              </w:numPr>
              <w:spacing w:before="100" w:beforeAutospacing="1" w:after="100" w:afterAutospacing="1"/>
              <w:ind w:left="564"/>
              <w:rPr>
                <w:rFonts w:ascii="Comic Sans MS" w:eastAsia="Times New Roman" w:hAnsi="Comic Sans MS" w:cs="Times New Roman"/>
                <w:color w:val="043A4A"/>
                <w:lang w:val="en-AU" w:eastAsia="en-GB"/>
              </w:rPr>
            </w:pPr>
            <w:r w:rsidRPr="00BE5CD6">
              <w:rPr>
                <w:rFonts w:ascii="Comic Sans MS" w:eastAsia="Times New Roman" w:hAnsi="Comic Sans MS" w:cs="Times New Roman"/>
                <w:b/>
                <w:bCs/>
                <w:color w:val="043A4A"/>
                <w:lang w:val="en-AU" w:eastAsia="en-GB"/>
              </w:rPr>
              <w:t>Listening to</w:t>
            </w:r>
            <w:r w:rsidRPr="00BE5CD6">
              <w:rPr>
                <w:rFonts w:ascii="Comic Sans MS" w:eastAsia="Times New Roman" w:hAnsi="Comic Sans MS" w:cs="Times New Roman"/>
                <w:color w:val="043A4A"/>
                <w:lang w:val="en-AU" w:eastAsia="en-GB"/>
              </w:rPr>
              <w:t xml:space="preserve"> and identifying sounds in words (e.g. “shoe” starts with the “</w:t>
            </w:r>
            <w:proofErr w:type="spellStart"/>
            <w:r w:rsidRPr="00BE5CD6">
              <w:rPr>
                <w:rFonts w:ascii="Comic Sans MS" w:eastAsia="Times New Roman" w:hAnsi="Comic Sans MS" w:cs="Times New Roman"/>
                <w:color w:val="043A4A"/>
                <w:lang w:val="en-AU" w:eastAsia="en-GB"/>
              </w:rPr>
              <w:t>sh</w:t>
            </w:r>
            <w:proofErr w:type="spellEnd"/>
            <w:r w:rsidRPr="00BE5CD6">
              <w:rPr>
                <w:rFonts w:ascii="Comic Sans MS" w:eastAsia="Times New Roman" w:hAnsi="Comic Sans MS" w:cs="Times New Roman"/>
                <w:color w:val="043A4A"/>
                <w:lang w:val="en-AU" w:eastAsia="en-GB"/>
              </w:rPr>
              <w:t>” sound).</w:t>
            </w:r>
          </w:p>
          <w:p w:rsidR="00B73FD5" w:rsidRPr="00BE5CD6" w:rsidRDefault="00485DD8" w:rsidP="002D7EE3">
            <w:pPr>
              <w:numPr>
                <w:ilvl w:val="0"/>
                <w:numId w:val="2"/>
              </w:numPr>
              <w:spacing w:before="100" w:beforeAutospacing="1" w:after="100" w:afterAutospacing="1"/>
              <w:ind w:left="564"/>
              <w:rPr>
                <w:rFonts w:ascii="Comic Sans MS" w:hAnsi="Comic Sans MS"/>
              </w:rPr>
            </w:pPr>
            <w:r w:rsidRPr="00BE5CD6">
              <w:rPr>
                <w:rFonts w:ascii="Comic Sans MS" w:eastAsia="Times New Roman" w:hAnsi="Comic Sans MS" w:cs="Times New Roman"/>
                <w:b/>
                <w:bCs/>
                <w:color w:val="043A4A"/>
                <w:lang w:val="en-AU" w:eastAsia="en-GB"/>
              </w:rPr>
              <w:t>Correcting:</w:t>
            </w:r>
            <w:r w:rsidRPr="00BE5CD6">
              <w:rPr>
                <w:rFonts w:ascii="Comic Sans MS" w:eastAsia="Times New Roman" w:hAnsi="Comic Sans MS" w:cs="Times New Roman"/>
                <w:color w:val="043A4A"/>
                <w:lang w:val="en-AU" w:eastAsia="en-GB"/>
              </w:rPr>
              <w:t xml:space="preserve"> If a child says a word incorrectly, model the correct production back to them but there is no need to make them say it again (e.g. child: “Look at the tat”. adult: “Yes, it’s a </w:t>
            </w:r>
            <w:r w:rsidRPr="00BE5CD6">
              <w:rPr>
                <w:rFonts w:ascii="Comic Sans MS" w:eastAsia="Times New Roman" w:hAnsi="Comic Sans MS" w:cs="Times New Roman"/>
                <w:iCs/>
                <w:color w:val="043A4A"/>
                <w:lang w:val="en-AU" w:eastAsia="en-GB"/>
              </w:rPr>
              <w:t>c</w:t>
            </w:r>
            <w:r w:rsidRPr="00BE5CD6">
              <w:rPr>
                <w:rFonts w:ascii="Comic Sans MS" w:eastAsia="Times New Roman" w:hAnsi="Comic Sans MS" w:cs="Times New Roman"/>
                <w:color w:val="043A4A"/>
                <w:lang w:val="en-AU" w:eastAsia="en-GB"/>
              </w:rPr>
              <w:t>at” and then continue with the conversation). This helps to provide a subtle, positive correction by modelling the correct response rather than highlighting that the child has said it incorrectly.</w:t>
            </w:r>
          </w:p>
        </w:tc>
        <w:tc>
          <w:tcPr>
            <w:tcW w:w="3888" w:type="dxa"/>
          </w:tcPr>
          <w:p w:rsidR="00B73FD5" w:rsidRPr="00BE5CD6" w:rsidRDefault="00BE5CD6" w:rsidP="005028DF">
            <w:pPr>
              <w:rPr>
                <w:rFonts w:ascii="Comic Sans MS" w:hAnsi="Comic Sans MS"/>
              </w:rPr>
            </w:pPr>
            <w:hyperlink r:id="rId6" w:history="1">
              <w:r w:rsidR="005735EA" w:rsidRPr="00BE5CD6">
                <w:rPr>
                  <w:rStyle w:val="Hyperlink"/>
                  <w:rFonts w:ascii="Comic Sans MS" w:hAnsi="Comic Sans MS"/>
                </w:rPr>
                <w:t>https://mommyspeechtherapy.com/</w:t>
              </w:r>
              <w:r w:rsidR="005735EA" w:rsidRPr="00BE5CD6">
                <w:rPr>
                  <w:rStyle w:val="Hyperlink"/>
                  <w:rFonts w:ascii="Comic Sans MS" w:hAnsi="Comic Sans MS"/>
                </w:rPr>
                <w:t>?</w:t>
              </w:r>
              <w:r w:rsidR="005735EA" w:rsidRPr="00BE5CD6">
                <w:rPr>
                  <w:rStyle w:val="Hyperlink"/>
                  <w:rFonts w:ascii="Comic Sans MS" w:hAnsi="Comic Sans MS"/>
                </w:rPr>
                <w:t>page_id=55</w:t>
              </w:r>
            </w:hyperlink>
            <w:r w:rsidR="005735EA" w:rsidRPr="00BE5CD6">
              <w:rPr>
                <w:rFonts w:ascii="Comic Sans MS" w:hAnsi="Comic Sans MS"/>
              </w:rPr>
              <w:t xml:space="preserve"> </w:t>
            </w:r>
          </w:p>
          <w:p w:rsidR="005735EA" w:rsidRPr="00BE5CD6" w:rsidRDefault="005735EA" w:rsidP="005028DF">
            <w:pPr>
              <w:rPr>
                <w:rFonts w:ascii="Comic Sans MS" w:hAnsi="Comic Sans MS"/>
              </w:rPr>
            </w:pPr>
            <w:r w:rsidRPr="00BE5CD6">
              <w:rPr>
                <w:rFonts w:ascii="Comic Sans MS" w:hAnsi="Comic Sans MS"/>
              </w:rPr>
              <w:t>Printable resources for individual speech sounds, articulation app practice, speech sound development</w:t>
            </w:r>
          </w:p>
          <w:p w:rsidR="00D64C42" w:rsidRPr="00BE5CD6" w:rsidRDefault="00D64C42" w:rsidP="005028DF">
            <w:pPr>
              <w:rPr>
                <w:rFonts w:ascii="Comic Sans MS" w:hAnsi="Comic Sans MS"/>
              </w:rPr>
            </w:pPr>
          </w:p>
          <w:p w:rsidR="00D64C42" w:rsidRPr="00BE5CD6" w:rsidRDefault="00BE5CD6" w:rsidP="005028DF">
            <w:pPr>
              <w:rPr>
                <w:rFonts w:ascii="Comic Sans MS" w:hAnsi="Comic Sans MS"/>
              </w:rPr>
            </w:pPr>
            <w:hyperlink r:id="rId7" w:history="1">
              <w:r w:rsidR="00D64C42" w:rsidRPr="00BE5CD6">
                <w:rPr>
                  <w:rStyle w:val="Hyperlink"/>
                  <w:rFonts w:ascii="Comic Sans MS" w:hAnsi="Comic Sans MS"/>
                </w:rPr>
                <w:t>https://apps.apple.com/us/app/little-stories-lite/i</w:t>
              </w:r>
              <w:r w:rsidR="00D64C42" w:rsidRPr="00BE5CD6">
                <w:rPr>
                  <w:rStyle w:val="Hyperlink"/>
                  <w:rFonts w:ascii="Comic Sans MS" w:hAnsi="Comic Sans MS"/>
                </w:rPr>
                <w:t>d</w:t>
              </w:r>
              <w:r w:rsidR="00D64C42" w:rsidRPr="00BE5CD6">
                <w:rPr>
                  <w:rStyle w:val="Hyperlink"/>
                  <w:rFonts w:ascii="Comic Sans MS" w:hAnsi="Comic Sans MS"/>
                </w:rPr>
                <w:t>1327557030</w:t>
              </w:r>
            </w:hyperlink>
            <w:r w:rsidR="00D64C42" w:rsidRPr="00BE5CD6">
              <w:rPr>
                <w:rFonts w:ascii="Comic Sans MS" w:hAnsi="Comic Sans MS"/>
              </w:rPr>
              <w:t xml:space="preserve"> Little Stories Lite app</w:t>
            </w:r>
          </w:p>
          <w:p w:rsidR="0066384F" w:rsidRPr="00BE5CD6" w:rsidRDefault="0066384F" w:rsidP="005028DF">
            <w:pPr>
              <w:rPr>
                <w:rFonts w:ascii="Comic Sans MS" w:hAnsi="Comic Sans MS"/>
              </w:rPr>
            </w:pPr>
          </w:p>
          <w:p w:rsidR="0066384F" w:rsidRPr="00BE5CD6" w:rsidRDefault="0066384F" w:rsidP="005028DF">
            <w:pPr>
              <w:rPr>
                <w:rFonts w:ascii="Comic Sans MS" w:hAnsi="Comic Sans MS"/>
              </w:rPr>
            </w:pPr>
            <w:r w:rsidRPr="00BE5CD6">
              <w:rPr>
                <w:rFonts w:ascii="Comic Sans MS" w:hAnsi="Comic Sans MS"/>
              </w:rPr>
              <w:t>Articulation database:-</w:t>
            </w:r>
          </w:p>
          <w:p w:rsidR="0066384F" w:rsidRPr="00BE5CD6" w:rsidRDefault="00BE5CD6" w:rsidP="005028DF">
            <w:pPr>
              <w:rPr>
                <w:rFonts w:ascii="Comic Sans MS" w:hAnsi="Comic Sans MS"/>
              </w:rPr>
            </w:pPr>
            <w:hyperlink r:id="rId8" w:history="1">
              <w:r w:rsidR="0066384F" w:rsidRPr="00BE5CD6">
                <w:rPr>
                  <w:rStyle w:val="Hyperlink"/>
                  <w:rFonts w:ascii="Comic Sans MS" w:hAnsi="Comic Sans MS"/>
                </w:rPr>
                <w:t>https://www.quia.</w:t>
              </w:r>
              <w:r w:rsidR="0066384F" w:rsidRPr="00BE5CD6">
                <w:rPr>
                  <w:rStyle w:val="Hyperlink"/>
                  <w:rFonts w:ascii="Comic Sans MS" w:hAnsi="Comic Sans MS"/>
                </w:rPr>
                <w:t>c</w:t>
              </w:r>
              <w:r w:rsidR="0066384F" w:rsidRPr="00BE5CD6">
                <w:rPr>
                  <w:rStyle w:val="Hyperlink"/>
                  <w:rFonts w:ascii="Comic Sans MS" w:hAnsi="Comic Sans MS"/>
                </w:rPr>
                <w:t>om/pages/havemorefun.html</w:t>
              </w:r>
            </w:hyperlink>
          </w:p>
          <w:p w:rsidR="0066384F" w:rsidRPr="00BE5CD6" w:rsidRDefault="0066384F" w:rsidP="005028DF">
            <w:pPr>
              <w:rPr>
                <w:rFonts w:ascii="Comic Sans MS" w:hAnsi="Comic Sans MS"/>
              </w:rPr>
            </w:pPr>
          </w:p>
          <w:p w:rsidR="00547427" w:rsidRPr="00BE5CD6" w:rsidRDefault="00547427" w:rsidP="005028DF">
            <w:pPr>
              <w:rPr>
                <w:rFonts w:ascii="Comic Sans MS" w:hAnsi="Comic Sans MS"/>
              </w:rPr>
            </w:pPr>
            <w:r w:rsidRPr="00BE5CD6">
              <w:rPr>
                <w:rFonts w:ascii="Comic Sans MS" w:hAnsi="Comic Sans MS"/>
              </w:rPr>
              <w:t xml:space="preserve">Handout: Unclear speech.pdf </w:t>
            </w:r>
          </w:p>
          <w:p w:rsidR="0066384F" w:rsidRPr="00BE5CD6" w:rsidRDefault="0066384F" w:rsidP="005028DF">
            <w:pPr>
              <w:rPr>
                <w:rFonts w:ascii="Comic Sans MS" w:hAnsi="Comic Sans MS"/>
              </w:rPr>
            </w:pPr>
          </w:p>
          <w:p w:rsidR="0000748C" w:rsidRPr="00BE5CD6" w:rsidRDefault="00BE5CD6" w:rsidP="0000748C">
            <w:pPr>
              <w:rPr>
                <w:rFonts w:ascii="Comic Sans MS" w:hAnsi="Comic Sans MS"/>
              </w:rPr>
            </w:pPr>
            <w:hyperlink r:id="rId9" w:history="1">
              <w:r w:rsidR="0000748C" w:rsidRPr="00BE5CD6">
                <w:rPr>
                  <w:rStyle w:val="Hyperlink"/>
                  <w:rFonts w:ascii="Comic Sans MS" w:hAnsi="Comic Sans MS"/>
                </w:rPr>
                <w:t>https:/</w:t>
              </w:r>
              <w:r w:rsidR="0000748C" w:rsidRPr="00BE5CD6">
                <w:rPr>
                  <w:rStyle w:val="Hyperlink"/>
                  <w:rFonts w:ascii="Comic Sans MS" w:hAnsi="Comic Sans MS"/>
                </w:rPr>
                <w:t>/</w:t>
              </w:r>
              <w:r w:rsidR="0000748C" w:rsidRPr="00BE5CD6">
                <w:rPr>
                  <w:rStyle w:val="Hyperlink"/>
                  <w:rFonts w:ascii="Comic Sans MS" w:hAnsi="Comic Sans MS"/>
                </w:rPr>
                <w:t>chatterpack.net/blogs/blog/list-of-free-speech-language-communication-and-send-resources-for-schools-and-parent-carers</w:t>
              </w:r>
            </w:hyperlink>
            <w:r w:rsidR="0000748C" w:rsidRPr="00BE5CD6">
              <w:rPr>
                <w:rFonts w:ascii="Comic Sans MS" w:hAnsi="Comic Sans MS"/>
              </w:rPr>
              <w:t xml:space="preserve"> </w:t>
            </w:r>
          </w:p>
          <w:p w:rsidR="0000748C" w:rsidRPr="00BE5CD6" w:rsidRDefault="0000748C" w:rsidP="005028DF">
            <w:pPr>
              <w:rPr>
                <w:rFonts w:ascii="Comic Sans MS" w:hAnsi="Comic Sans MS"/>
              </w:rPr>
            </w:pPr>
            <w:r w:rsidRPr="00BE5CD6">
              <w:rPr>
                <w:rFonts w:ascii="Comic Sans MS" w:hAnsi="Comic Sans MS"/>
              </w:rPr>
              <w:t xml:space="preserve">Lots of resources and links </w:t>
            </w:r>
          </w:p>
        </w:tc>
      </w:tr>
      <w:tr w:rsidR="00B73FD5" w:rsidRPr="00BE5CD6" w:rsidTr="002D7EE3">
        <w:tc>
          <w:tcPr>
            <w:tcW w:w="2404" w:type="dxa"/>
          </w:tcPr>
          <w:p w:rsidR="00B73FD5" w:rsidRPr="00BE5CD6" w:rsidRDefault="00B73FD5" w:rsidP="005028DF">
            <w:pPr>
              <w:rPr>
                <w:rFonts w:ascii="Comic Sans MS" w:hAnsi="Comic Sans MS"/>
                <w:b/>
              </w:rPr>
            </w:pPr>
            <w:r w:rsidRPr="00BE5CD6">
              <w:rPr>
                <w:rFonts w:ascii="Comic Sans MS" w:hAnsi="Comic Sans MS"/>
                <w:b/>
              </w:rPr>
              <w:lastRenderedPageBreak/>
              <w:t>Expressive Language</w:t>
            </w:r>
          </w:p>
          <w:p w:rsidR="00C622EE" w:rsidRPr="00BE5CD6" w:rsidRDefault="00C622EE" w:rsidP="00C622EE">
            <w:pPr>
              <w:rPr>
                <w:rStyle w:val="e24kjd"/>
                <w:rFonts w:ascii="Comic Sans MS" w:hAnsi="Comic Sans MS" w:cs="Arial"/>
                <w:color w:val="222222"/>
              </w:rPr>
            </w:pPr>
            <w:r w:rsidRPr="00BE5CD6">
              <w:rPr>
                <w:rStyle w:val="e24kjd"/>
                <w:rFonts w:ascii="Comic Sans MS" w:hAnsi="Comic Sans MS" w:cs="Arial"/>
                <w:color w:val="222222"/>
              </w:rPr>
              <w:t>means being able to put thoughts into words and sentences, in a way that makes sense and is grammatically accurate</w:t>
            </w:r>
          </w:p>
          <w:p w:rsidR="00C622EE" w:rsidRPr="00BE5CD6" w:rsidRDefault="00C622EE" w:rsidP="005028DF">
            <w:pPr>
              <w:rPr>
                <w:rFonts w:ascii="Comic Sans MS" w:hAnsi="Comic Sans MS"/>
                <w:b/>
              </w:rPr>
            </w:pPr>
          </w:p>
        </w:tc>
        <w:tc>
          <w:tcPr>
            <w:tcW w:w="7656" w:type="dxa"/>
          </w:tcPr>
          <w:p w:rsidR="004A4BD0" w:rsidRPr="00BE5CD6" w:rsidRDefault="004A4BD0" w:rsidP="004A4BD0">
            <w:pPr>
              <w:pStyle w:val="Heading4"/>
              <w:shd w:val="clear" w:color="auto" w:fill="FFFFFF"/>
              <w:outlineLvl w:val="3"/>
              <w:rPr>
                <w:rFonts w:ascii="Comic Sans MS" w:hAnsi="Comic Sans MS" w:cs="Arial"/>
                <w:color w:val="231F20"/>
                <w:sz w:val="22"/>
                <w:szCs w:val="22"/>
                <w:u w:val="single"/>
                <w:lang w:val="en"/>
              </w:rPr>
            </w:pPr>
            <w:r w:rsidRPr="00BE5CD6">
              <w:rPr>
                <w:rFonts w:ascii="Comic Sans MS" w:hAnsi="Comic Sans MS" w:cs="Arial"/>
                <w:color w:val="231F20"/>
                <w:sz w:val="22"/>
                <w:szCs w:val="22"/>
                <w:u w:val="single"/>
                <w:lang w:val="en"/>
              </w:rPr>
              <w:t>How you can help</w:t>
            </w:r>
          </w:p>
          <w:p w:rsidR="004A4BD0" w:rsidRPr="00BE5CD6" w:rsidRDefault="004A4BD0" w:rsidP="004A4BD0">
            <w:pPr>
              <w:pStyle w:val="NormalWeb"/>
              <w:shd w:val="clear" w:color="auto" w:fill="FFFFFF"/>
              <w:rPr>
                <w:rFonts w:ascii="Comic Sans MS" w:hAnsi="Comic Sans MS" w:cs="Arial"/>
                <w:color w:val="231F20"/>
                <w:sz w:val="22"/>
                <w:szCs w:val="22"/>
                <w:lang w:val="en"/>
              </w:rPr>
            </w:pPr>
            <w:r w:rsidRPr="00BE5CD6">
              <w:rPr>
                <w:rFonts w:ascii="Comic Sans MS" w:hAnsi="Comic Sans MS" w:cs="Arial"/>
                <w:color w:val="231F20"/>
                <w:sz w:val="22"/>
                <w:szCs w:val="22"/>
                <w:lang w:val="en"/>
              </w:rPr>
              <w:t xml:space="preserve">There are lots of strategies you can use. </w:t>
            </w:r>
          </w:p>
          <w:p w:rsidR="004A4BD0" w:rsidRPr="00BE5CD6" w:rsidRDefault="004A4BD0" w:rsidP="004A4BD0">
            <w:pPr>
              <w:pStyle w:val="NormalWeb"/>
              <w:shd w:val="clear" w:color="auto" w:fill="FFFFFF"/>
              <w:rPr>
                <w:rFonts w:ascii="Comic Sans MS" w:hAnsi="Comic Sans MS" w:cs="Arial"/>
                <w:color w:val="231F20"/>
                <w:sz w:val="22"/>
                <w:szCs w:val="22"/>
                <w:lang w:val="en"/>
              </w:rPr>
            </w:pPr>
            <w:r w:rsidRPr="00BE5CD6">
              <w:rPr>
                <w:rFonts w:ascii="Comic Sans MS" w:hAnsi="Comic Sans MS" w:cs="Arial"/>
                <w:color w:val="231F20"/>
                <w:sz w:val="22"/>
                <w:szCs w:val="22"/>
                <w:lang w:val="en"/>
              </w:rPr>
              <w:t>Some of our top tips are:</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Set a good example: children learn to talk by watching, listening and copying. Set a good example by using clear and simple language; add gestures or signs to communicate more information</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Add a little more: show children how they can extend their language by using phrases one or two words longer than they use themselves. If the child says “bucket”, you could say “fill the bucket”, if they say “mummy gone”, you could say “mummy’s gone to work”</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Follow their lead: be responsive to children’s interests and join in with their play – this can help them take part in extended conversations which are great for learning more about talking</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 xml:space="preserve">Repetition: children learn new words by hearing them repeated in </w:t>
            </w:r>
            <w:r w:rsidRPr="00BE5CD6">
              <w:rPr>
                <w:rFonts w:ascii="Comic Sans MS" w:hAnsi="Comic Sans MS" w:cs="Arial"/>
                <w:color w:val="000000"/>
                <w:lang w:val="en"/>
              </w:rPr>
              <w:lastRenderedPageBreak/>
              <w:t>different places and at different times. For example, as they are learning the word ‘bucket’, they will need to see and experience a real bucket, a toy and a picture in a book as you say its name each time. You can go on to talk about what it is made of and used for when the child is ready to learn more</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 xml:space="preserve">Commenting: to help children join in with the conversation, try to comment on what is happening rather than ask them questions – a useful rule is to aim to make four comments for every question you ask. If you are playing in the sand you could say “you’re digging… fill it up… pour it out… you’re making a castle… I wonder who lives in the </w:t>
            </w:r>
            <w:proofErr w:type="gramStart"/>
            <w:r w:rsidRPr="00BE5CD6">
              <w:rPr>
                <w:rFonts w:ascii="Comic Sans MS" w:hAnsi="Comic Sans MS" w:cs="Arial"/>
                <w:color w:val="000000"/>
                <w:lang w:val="en"/>
              </w:rPr>
              <w:t>castle?</w:t>
            </w:r>
            <w:proofErr w:type="gramEnd"/>
            <w:r w:rsidRPr="00BE5CD6">
              <w:rPr>
                <w:rFonts w:ascii="Comic Sans MS" w:hAnsi="Comic Sans MS" w:cs="Arial"/>
                <w:color w:val="000000"/>
                <w:lang w:val="en"/>
              </w:rPr>
              <w:t>”</w:t>
            </w:r>
          </w:p>
          <w:p w:rsidR="004A4BD0" w:rsidRPr="00BE5CD6" w:rsidRDefault="004A4BD0" w:rsidP="004A4BD0">
            <w:pPr>
              <w:pStyle w:val="ListParagraph"/>
              <w:numPr>
                <w:ilvl w:val="0"/>
                <w:numId w:val="4"/>
              </w:numPr>
              <w:shd w:val="clear" w:color="auto" w:fill="FFFFFF"/>
              <w:spacing w:before="100" w:beforeAutospacing="1" w:after="100" w:afterAutospacing="1"/>
              <w:rPr>
                <w:rFonts w:ascii="Comic Sans MS" w:hAnsi="Comic Sans MS" w:cs="Arial"/>
                <w:color w:val="000000"/>
                <w:lang w:val="en"/>
              </w:rPr>
            </w:pPr>
            <w:r w:rsidRPr="00BE5CD6">
              <w:rPr>
                <w:rFonts w:ascii="Comic Sans MS" w:hAnsi="Comic Sans MS" w:cs="Arial"/>
                <w:color w:val="000000"/>
                <w:lang w:val="en"/>
              </w:rPr>
              <w:t>Practice makes perfect: talking, like any other skill, takes practice. Create as many opportunities as you can for conversations between children and with other adults</w:t>
            </w:r>
          </w:p>
          <w:p w:rsidR="004A4BD0" w:rsidRPr="00BE5CD6" w:rsidRDefault="004A4BD0" w:rsidP="004A4BD0">
            <w:pPr>
              <w:tabs>
                <w:tab w:val="left" w:pos="2780"/>
              </w:tabs>
              <w:rPr>
                <w:rFonts w:ascii="Comic Sans MS" w:hAnsi="Comic Sans MS"/>
                <w:lang w:val="en"/>
              </w:rPr>
            </w:pPr>
          </w:p>
          <w:p w:rsidR="004A4BD0" w:rsidRPr="00BE5CD6" w:rsidRDefault="004A4BD0" w:rsidP="005028DF">
            <w:pPr>
              <w:rPr>
                <w:rFonts w:ascii="Comic Sans MS" w:hAnsi="Comic Sans MS"/>
              </w:rPr>
            </w:pPr>
          </w:p>
        </w:tc>
        <w:tc>
          <w:tcPr>
            <w:tcW w:w="3888" w:type="dxa"/>
          </w:tcPr>
          <w:p w:rsidR="00B73FD5" w:rsidRPr="00BE5CD6" w:rsidRDefault="000E0CF4" w:rsidP="005028DF">
            <w:pPr>
              <w:rPr>
                <w:rFonts w:ascii="Comic Sans MS" w:hAnsi="Comic Sans MS"/>
              </w:rPr>
            </w:pPr>
            <w:r w:rsidRPr="00BE5CD6">
              <w:rPr>
                <w:rFonts w:ascii="Comic Sans MS" w:hAnsi="Comic Sans MS"/>
              </w:rPr>
              <w:object w:dxaOrig="12630"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30pt" o:ole="">
                  <v:imagedata r:id="rId10" o:title=""/>
                </v:shape>
                <o:OLEObject Type="Embed" ProgID="PBrush" ShapeID="_x0000_i1025" DrawAspect="Content" ObjectID="_1650817862" r:id="rId11"/>
              </w:object>
            </w:r>
          </w:p>
          <w:p w:rsidR="000E0CF4" w:rsidRPr="00BE5CD6" w:rsidRDefault="000E0CF4" w:rsidP="005028DF">
            <w:pPr>
              <w:rPr>
                <w:rFonts w:ascii="Comic Sans MS" w:hAnsi="Comic Sans MS"/>
              </w:rPr>
            </w:pPr>
          </w:p>
          <w:p w:rsidR="000F20AD" w:rsidRPr="00BE5CD6" w:rsidRDefault="000F20AD" w:rsidP="005028DF">
            <w:pPr>
              <w:rPr>
                <w:rFonts w:ascii="Comic Sans MS" w:hAnsi="Comic Sans MS"/>
              </w:rPr>
            </w:pPr>
            <w:r w:rsidRPr="00BE5CD6">
              <w:rPr>
                <w:rFonts w:ascii="Comic Sans MS" w:hAnsi="Comic Sans MS"/>
              </w:rPr>
              <w:object w:dxaOrig="13810" w:dyaOrig="7630">
                <v:shape id="_x0000_i1026" type="#_x0000_t75" style="width:183pt;height:101.25pt" o:ole="">
                  <v:imagedata r:id="rId12" o:title=""/>
                </v:shape>
                <o:OLEObject Type="Embed" ProgID="PBrush" ShapeID="_x0000_i1026" DrawAspect="Content" ObjectID="_1650817863" r:id="rId13"/>
              </w:object>
            </w:r>
          </w:p>
          <w:p w:rsidR="000F20AD" w:rsidRPr="00BE5CD6" w:rsidRDefault="000F20AD" w:rsidP="005028DF">
            <w:pPr>
              <w:rPr>
                <w:rFonts w:ascii="Comic Sans MS" w:hAnsi="Comic Sans MS"/>
              </w:rPr>
            </w:pPr>
          </w:p>
          <w:p w:rsidR="00223C26" w:rsidRPr="00BE5CD6" w:rsidRDefault="000F20AD" w:rsidP="005028DF">
            <w:pPr>
              <w:rPr>
                <w:rFonts w:ascii="Comic Sans MS" w:hAnsi="Comic Sans MS"/>
              </w:rPr>
            </w:pPr>
            <w:r w:rsidRPr="00BE5CD6">
              <w:rPr>
                <w:rFonts w:ascii="Comic Sans MS" w:hAnsi="Comic Sans MS"/>
              </w:rPr>
              <w:t>Vocabulary building games:</w:t>
            </w:r>
          </w:p>
          <w:p w:rsidR="000E0CF4" w:rsidRPr="00BE5CD6" w:rsidRDefault="00223C26" w:rsidP="005028DF">
            <w:pPr>
              <w:rPr>
                <w:rFonts w:ascii="Comic Sans MS" w:hAnsi="Comic Sans MS"/>
              </w:rPr>
            </w:pPr>
            <w:r w:rsidRPr="00BE5CD6">
              <w:rPr>
                <w:rFonts w:ascii="Comic Sans MS" w:hAnsi="Comic Sans MS"/>
              </w:rPr>
              <w:t xml:space="preserve"> guess the category.doc</w:t>
            </w:r>
          </w:p>
          <w:p w:rsidR="00223C26" w:rsidRPr="00BE5CD6" w:rsidRDefault="00223C26" w:rsidP="005028DF">
            <w:pPr>
              <w:rPr>
                <w:rFonts w:ascii="Comic Sans MS" w:hAnsi="Comic Sans MS"/>
              </w:rPr>
            </w:pPr>
          </w:p>
          <w:p w:rsidR="00223C26" w:rsidRPr="00BE5CD6" w:rsidRDefault="00223C26" w:rsidP="005028DF">
            <w:pPr>
              <w:rPr>
                <w:rFonts w:ascii="Comic Sans MS" w:hAnsi="Comic Sans MS"/>
              </w:rPr>
            </w:pPr>
            <w:r w:rsidRPr="00BE5CD6">
              <w:rPr>
                <w:rFonts w:ascii="Comic Sans MS" w:hAnsi="Comic Sans MS"/>
              </w:rPr>
              <w:t>Which one doesn’t belong</w:t>
            </w:r>
            <w:proofErr w:type="gramStart"/>
            <w:r w:rsidRPr="00BE5CD6">
              <w:rPr>
                <w:rFonts w:ascii="Comic Sans MS" w:hAnsi="Comic Sans MS"/>
              </w:rPr>
              <w:t>?.</w:t>
            </w:r>
            <w:proofErr w:type="gramEnd"/>
            <w:r w:rsidRPr="00BE5CD6">
              <w:rPr>
                <w:rFonts w:ascii="Comic Sans MS" w:hAnsi="Comic Sans MS"/>
              </w:rPr>
              <w:t xml:space="preserve">doc </w:t>
            </w:r>
          </w:p>
          <w:p w:rsidR="00223C26" w:rsidRPr="00BE5CD6" w:rsidRDefault="00223C26" w:rsidP="005028DF">
            <w:pPr>
              <w:rPr>
                <w:rFonts w:ascii="Comic Sans MS" w:hAnsi="Comic Sans MS"/>
              </w:rPr>
            </w:pPr>
          </w:p>
          <w:p w:rsidR="00223C26" w:rsidRPr="00BE5CD6" w:rsidRDefault="00223C26" w:rsidP="005028DF">
            <w:pPr>
              <w:rPr>
                <w:rFonts w:ascii="Comic Sans MS" w:hAnsi="Comic Sans MS"/>
              </w:rPr>
            </w:pPr>
            <w:r w:rsidRPr="00BE5CD6">
              <w:rPr>
                <w:rFonts w:ascii="Comic Sans MS" w:hAnsi="Comic Sans MS"/>
              </w:rPr>
              <w:lastRenderedPageBreak/>
              <w:t xml:space="preserve">Name the category cards.doc </w:t>
            </w:r>
          </w:p>
          <w:p w:rsidR="002346E7" w:rsidRPr="00BE5CD6" w:rsidRDefault="002346E7" w:rsidP="005028DF">
            <w:pPr>
              <w:rPr>
                <w:rFonts w:ascii="Comic Sans MS" w:hAnsi="Comic Sans MS"/>
              </w:rPr>
            </w:pPr>
          </w:p>
          <w:p w:rsidR="002346E7" w:rsidRPr="00BE5CD6" w:rsidRDefault="002346E7" w:rsidP="005028DF">
            <w:pPr>
              <w:rPr>
                <w:rFonts w:ascii="Comic Sans MS" w:hAnsi="Comic Sans MS"/>
              </w:rPr>
            </w:pPr>
            <w:r w:rsidRPr="00BE5CD6">
              <w:rPr>
                <w:rFonts w:ascii="Comic Sans MS" w:hAnsi="Comic Sans MS"/>
              </w:rPr>
              <w:t xml:space="preserve">What </w:t>
            </w:r>
            <w:proofErr w:type="gramStart"/>
            <w:r w:rsidRPr="00BE5CD6">
              <w:rPr>
                <w:rFonts w:ascii="Comic Sans MS" w:hAnsi="Comic Sans MS"/>
              </w:rPr>
              <w:t>am  I</w:t>
            </w:r>
            <w:proofErr w:type="gramEnd"/>
            <w:r w:rsidRPr="00BE5CD6">
              <w:rPr>
                <w:rFonts w:ascii="Comic Sans MS" w:hAnsi="Comic Sans MS"/>
              </w:rPr>
              <w:t>?.doc (animals)</w:t>
            </w:r>
          </w:p>
          <w:p w:rsidR="002346E7" w:rsidRPr="00BE5CD6" w:rsidRDefault="002346E7" w:rsidP="005028DF">
            <w:pPr>
              <w:rPr>
                <w:rFonts w:ascii="Comic Sans MS" w:hAnsi="Comic Sans MS"/>
              </w:rPr>
            </w:pPr>
          </w:p>
          <w:p w:rsidR="002346E7" w:rsidRPr="00BE5CD6" w:rsidRDefault="002346E7" w:rsidP="005028DF">
            <w:pPr>
              <w:rPr>
                <w:rFonts w:ascii="Comic Sans MS" w:hAnsi="Comic Sans MS"/>
              </w:rPr>
            </w:pPr>
            <w:r w:rsidRPr="00BE5CD6">
              <w:rPr>
                <w:rFonts w:ascii="Comic Sans MS" w:hAnsi="Comic Sans MS"/>
              </w:rPr>
              <w:t xml:space="preserve">What am I food themed.doc </w:t>
            </w:r>
          </w:p>
          <w:p w:rsidR="00223C26" w:rsidRPr="00BE5CD6" w:rsidRDefault="00223C26" w:rsidP="005028DF">
            <w:pPr>
              <w:rPr>
                <w:rFonts w:ascii="Comic Sans MS" w:hAnsi="Comic Sans MS"/>
              </w:rPr>
            </w:pPr>
          </w:p>
          <w:p w:rsidR="00714A1F" w:rsidRPr="00BE5CD6" w:rsidRDefault="00714A1F" w:rsidP="005028DF">
            <w:pPr>
              <w:rPr>
                <w:rFonts w:ascii="Comic Sans MS" w:hAnsi="Comic Sans MS"/>
              </w:rPr>
            </w:pPr>
            <w:r w:rsidRPr="00BE5CD6">
              <w:rPr>
                <w:rFonts w:ascii="Comic Sans MS" w:hAnsi="Comic Sans MS"/>
              </w:rPr>
              <w:t>What am I? Household items guessing games</w:t>
            </w:r>
          </w:p>
          <w:p w:rsidR="000F20AD" w:rsidRPr="00BE5CD6" w:rsidRDefault="00174703" w:rsidP="00174703">
            <w:pPr>
              <w:pStyle w:val="Default"/>
              <w:spacing w:after="157"/>
              <w:rPr>
                <w:rFonts w:ascii="Comic Sans MS" w:hAnsi="Comic Sans MS"/>
                <w:color w:val="444444"/>
                <w:sz w:val="22"/>
                <w:szCs w:val="22"/>
                <w:lang w:val="en-US"/>
              </w:rPr>
            </w:pPr>
            <w:r w:rsidRPr="00BE5CD6">
              <w:rPr>
                <w:rFonts w:ascii="Comic Sans MS" w:hAnsi="Comic Sans MS"/>
                <w:sz w:val="22"/>
                <w:szCs w:val="22"/>
              </w:rPr>
              <w:t xml:space="preserve">Wordless books- </w:t>
            </w:r>
            <w:r w:rsidRPr="00BE5CD6">
              <w:rPr>
                <w:rFonts w:ascii="Comic Sans MS" w:hAnsi="Comic Sans MS"/>
                <w:color w:val="444444"/>
                <w:sz w:val="22"/>
                <w:szCs w:val="22"/>
                <w:lang w:val="en-US"/>
              </w:rPr>
              <w:t>you can ask them direct questions like, “What is this?” or “What color is this?</w:t>
            </w:r>
            <w:proofErr w:type="gramStart"/>
            <w:r w:rsidRPr="00BE5CD6">
              <w:rPr>
                <w:rFonts w:ascii="Comic Sans MS" w:hAnsi="Comic Sans MS"/>
                <w:color w:val="444444"/>
                <w:sz w:val="22"/>
                <w:szCs w:val="22"/>
                <w:lang w:val="en-US"/>
              </w:rPr>
              <w:t>”.</w:t>
            </w:r>
            <w:proofErr w:type="gramEnd"/>
            <w:r w:rsidRPr="00BE5CD6">
              <w:rPr>
                <w:rFonts w:ascii="Comic Sans MS" w:hAnsi="Comic Sans MS"/>
                <w:color w:val="444444"/>
                <w:sz w:val="22"/>
                <w:szCs w:val="22"/>
                <w:lang w:val="en-US"/>
              </w:rPr>
              <w:t xml:space="preserve"> You can expand upon your child’s answers by saying things like, “You’re right; that’s a cat. He’s a black cat”. This will help model language and provide good input as well as working on output.</w:t>
            </w:r>
          </w:p>
          <w:p w:rsidR="00B12155" w:rsidRPr="00BE5CD6" w:rsidRDefault="00B12155" w:rsidP="00174703">
            <w:pPr>
              <w:pStyle w:val="Default"/>
              <w:spacing w:after="157"/>
              <w:rPr>
                <w:rFonts w:ascii="Comic Sans MS" w:hAnsi="Comic Sans MS"/>
                <w:sz w:val="22"/>
                <w:szCs w:val="22"/>
              </w:rPr>
            </w:pPr>
            <w:r w:rsidRPr="00BE5CD6">
              <w:rPr>
                <w:rFonts w:ascii="Comic Sans MS" w:hAnsi="Comic Sans MS"/>
                <w:sz w:val="22"/>
                <w:szCs w:val="22"/>
              </w:rPr>
              <w:t xml:space="preserve">Conversation cards.doc </w:t>
            </w:r>
          </w:p>
          <w:p w:rsidR="00576D8F" w:rsidRPr="00BE5CD6" w:rsidRDefault="00576D8F" w:rsidP="00174703">
            <w:pPr>
              <w:pStyle w:val="Default"/>
              <w:spacing w:after="157"/>
              <w:rPr>
                <w:rFonts w:ascii="Comic Sans MS" w:hAnsi="Comic Sans MS"/>
                <w:sz w:val="22"/>
                <w:szCs w:val="22"/>
              </w:rPr>
            </w:pPr>
            <w:r w:rsidRPr="00BE5CD6">
              <w:rPr>
                <w:rFonts w:ascii="Comic Sans MS" w:hAnsi="Comic Sans MS"/>
                <w:sz w:val="22"/>
                <w:szCs w:val="22"/>
              </w:rPr>
              <w:t xml:space="preserve">Activities to develop expressive language skills primary.doc </w:t>
            </w:r>
          </w:p>
          <w:p w:rsidR="00867376" w:rsidRPr="00BE5CD6" w:rsidRDefault="00867376" w:rsidP="00174703">
            <w:pPr>
              <w:pStyle w:val="Default"/>
              <w:spacing w:after="157"/>
              <w:rPr>
                <w:rFonts w:ascii="Comic Sans MS" w:hAnsi="Comic Sans MS"/>
                <w:sz w:val="22"/>
                <w:szCs w:val="22"/>
              </w:rPr>
            </w:pPr>
            <w:r w:rsidRPr="00BE5CD6">
              <w:rPr>
                <w:rFonts w:ascii="Comic Sans MS" w:hAnsi="Comic Sans MS"/>
                <w:sz w:val="22"/>
                <w:szCs w:val="22"/>
              </w:rPr>
              <w:t>Spot the dog games:</w:t>
            </w:r>
          </w:p>
          <w:p w:rsidR="00867376" w:rsidRPr="00BE5CD6" w:rsidRDefault="00BE5CD6" w:rsidP="00174703">
            <w:pPr>
              <w:pStyle w:val="Default"/>
              <w:spacing w:after="157"/>
              <w:rPr>
                <w:rFonts w:ascii="Comic Sans MS" w:hAnsi="Comic Sans MS"/>
                <w:sz w:val="22"/>
                <w:szCs w:val="22"/>
              </w:rPr>
            </w:pPr>
            <w:hyperlink r:id="rId14" w:history="1">
              <w:r w:rsidR="00867376" w:rsidRPr="00BE5CD6">
                <w:rPr>
                  <w:rStyle w:val="Hyperlink"/>
                  <w:rFonts w:ascii="Comic Sans MS" w:hAnsi="Comic Sans MS"/>
                  <w:sz w:val="22"/>
                  <w:szCs w:val="22"/>
                </w:rPr>
                <w:t>https://www.funwithspot.com/make-a-spot-</w:t>
              </w:r>
              <w:r w:rsidR="00867376" w:rsidRPr="00BE5CD6">
                <w:rPr>
                  <w:rStyle w:val="Hyperlink"/>
                  <w:rFonts w:ascii="Comic Sans MS" w:hAnsi="Comic Sans MS"/>
                  <w:sz w:val="22"/>
                  <w:szCs w:val="22"/>
                </w:rPr>
                <w:t>s</w:t>
              </w:r>
              <w:r w:rsidR="00867376" w:rsidRPr="00BE5CD6">
                <w:rPr>
                  <w:rStyle w:val="Hyperlink"/>
                  <w:rFonts w:ascii="Comic Sans MS" w:hAnsi="Comic Sans MS"/>
                  <w:sz w:val="22"/>
                  <w:szCs w:val="22"/>
                </w:rPr>
                <w:t>tory/</w:t>
              </w:r>
            </w:hyperlink>
          </w:p>
          <w:p w:rsidR="00867376" w:rsidRPr="00BE5CD6" w:rsidRDefault="00BE5CD6" w:rsidP="00174703">
            <w:pPr>
              <w:pStyle w:val="Default"/>
              <w:spacing w:after="157"/>
              <w:rPr>
                <w:rFonts w:ascii="Comic Sans MS" w:hAnsi="Comic Sans MS"/>
                <w:sz w:val="22"/>
                <w:szCs w:val="22"/>
              </w:rPr>
            </w:pPr>
            <w:hyperlink r:id="rId15" w:history="1">
              <w:r w:rsidR="00867376" w:rsidRPr="00BE5CD6">
                <w:rPr>
                  <w:rStyle w:val="Hyperlink"/>
                  <w:rFonts w:ascii="Comic Sans MS" w:hAnsi="Comic Sans MS"/>
                  <w:sz w:val="22"/>
                  <w:szCs w:val="22"/>
                </w:rPr>
                <w:t>https://www.funwithspot.com/fun-and-games/fin</w:t>
              </w:r>
              <w:r w:rsidR="00867376" w:rsidRPr="00BE5CD6">
                <w:rPr>
                  <w:rStyle w:val="Hyperlink"/>
                  <w:rFonts w:ascii="Comic Sans MS" w:hAnsi="Comic Sans MS"/>
                  <w:sz w:val="22"/>
                  <w:szCs w:val="22"/>
                </w:rPr>
                <w:t>d</w:t>
              </w:r>
              <w:r w:rsidR="00867376" w:rsidRPr="00BE5CD6">
                <w:rPr>
                  <w:rStyle w:val="Hyperlink"/>
                  <w:rFonts w:ascii="Comic Sans MS" w:hAnsi="Comic Sans MS"/>
                  <w:sz w:val="22"/>
                  <w:szCs w:val="22"/>
                </w:rPr>
                <w:t>-and-cook#</w:t>
              </w:r>
            </w:hyperlink>
          </w:p>
          <w:p w:rsidR="0066384F" w:rsidRPr="00BE5CD6" w:rsidRDefault="0066384F" w:rsidP="00174703">
            <w:pPr>
              <w:pStyle w:val="Default"/>
              <w:spacing w:after="157"/>
              <w:rPr>
                <w:rFonts w:ascii="Comic Sans MS" w:hAnsi="Comic Sans MS"/>
                <w:sz w:val="22"/>
                <w:szCs w:val="22"/>
              </w:rPr>
            </w:pPr>
            <w:r w:rsidRPr="00BE5CD6">
              <w:rPr>
                <w:rFonts w:ascii="Comic Sans MS" w:hAnsi="Comic Sans MS"/>
                <w:sz w:val="22"/>
                <w:szCs w:val="22"/>
              </w:rPr>
              <w:t xml:space="preserve">Vocabulary games: </w:t>
            </w:r>
            <w:hyperlink r:id="rId16" w:history="1">
              <w:r w:rsidRPr="00BE5CD6">
                <w:rPr>
                  <w:rStyle w:val="Hyperlink"/>
                  <w:rFonts w:ascii="Comic Sans MS" w:hAnsi="Comic Sans MS"/>
                  <w:sz w:val="22"/>
                  <w:szCs w:val="22"/>
                </w:rPr>
                <w:t>https://www.fun</w:t>
              </w:r>
              <w:r w:rsidRPr="00BE5CD6">
                <w:rPr>
                  <w:rStyle w:val="Hyperlink"/>
                  <w:rFonts w:ascii="Comic Sans MS" w:hAnsi="Comic Sans MS"/>
                  <w:sz w:val="22"/>
                  <w:szCs w:val="22"/>
                </w:rPr>
                <w:t>b</w:t>
              </w:r>
              <w:r w:rsidRPr="00BE5CD6">
                <w:rPr>
                  <w:rStyle w:val="Hyperlink"/>
                  <w:rFonts w:ascii="Comic Sans MS" w:hAnsi="Comic Sans MS"/>
                  <w:sz w:val="22"/>
                  <w:szCs w:val="22"/>
                </w:rPr>
                <w:t>rain.com/</w:t>
              </w:r>
            </w:hyperlink>
          </w:p>
          <w:p w:rsidR="0066384F" w:rsidRPr="00BE5CD6" w:rsidRDefault="00BE5CD6" w:rsidP="00174703">
            <w:pPr>
              <w:pStyle w:val="Default"/>
              <w:spacing w:after="157"/>
              <w:rPr>
                <w:rFonts w:ascii="Comic Sans MS" w:hAnsi="Comic Sans MS"/>
                <w:sz w:val="22"/>
                <w:szCs w:val="22"/>
                <w:lang w:val="es-ES"/>
              </w:rPr>
            </w:pPr>
            <w:hyperlink r:id="rId17" w:history="1">
              <w:r w:rsidR="00BA46E7" w:rsidRPr="00BE5CD6">
                <w:rPr>
                  <w:rStyle w:val="Hyperlink"/>
                  <w:rFonts w:ascii="Comic Sans MS" w:hAnsi="Comic Sans MS"/>
                  <w:sz w:val="22"/>
                  <w:szCs w:val="22"/>
                  <w:lang w:val="es-ES"/>
                </w:rPr>
                <w:t>https://www.quia.com/pages/havemoref</w:t>
              </w:r>
              <w:r w:rsidR="00BA46E7" w:rsidRPr="00BE5CD6">
                <w:rPr>
                  <w:rStyle w:val="Hyperlink"/>
                  <w:rFonts w:ascii="Comic Sans MS" w:hAnsi="Comic Sans MS"/>
                  <w:sz w:val="22"/>
                  <w:szCs w:val="22"/>
                  <w:lang w:val="es-ES"/>
                </w:rPr>
                <w:t>u</w:t>
              </w:r>
              <w:r w:rsidR="00BA46E7" w:rsidRPr="00BE5CD6">
                <w:rPr>
                  <w:rStyle w:val="Hyperlink"/>
                  <w:rFonts w:ascii="Comic Sans MS" w:hAnsi="Comic Sans MS"/>
                  <w:sz w:val="22"/>
                  <w:szCs w:val="22"/>
                  <w:lang w:val="es-ES"/>
                </w:rPr>
                <w:t>n.html</w:t>
              </w:r>
            </w:hyperlink>
            <w:r w:rsidR="00BA46E7" w:rsidRPr="00BE5CD6">
              <w:rPr>
                <w:rFonts w:ascii="Comic Sans MS" w:hAnsi="Comic Sans MS"/>
                <w:sz w:val="22"/>
                <w:szCs w:val="22"/>
                <w:lang w:val="es-ES"/>
              </w:rPr>
              <w:t xml:space="preserve"> (</w:t>
            </w:r>
            <w:proofErr w:type="spellStart"/>
            <w:r w:rsidR="00BA46E7" w:rsidRPr="00BE5CD6">
              <w:rPr>
                <w:rFonts w:ascii="Comic Sans MS" w:hAnsi="Comic Sans MS"/>
                <w:sz w:val="22"/>
                <w:szCs w:val="22"/>
                <w:lang w:val="es-ES"/>
              </w:rPr>
              <w:t>database</w:t>
            </w:r>
            <w:proofErr w:type="spellEnd"/>
            <w:r w:rsidR="00BA46E7" w:rsidRPr="00BE5CD6">
              <w:rPr>
                <w:rFonts w:ascii="Comic Sans MS" w:hAnsi="Comic Sans MS"/>
                <w:sz w:val="22"/>
                <w:szCs w:val="22"/>
                <w:lang w:val="es-ES"/>
              </w:rPr>
              <w:t>)</w:t>
            </w:r>
          </w:p>
          <w:p w:rsidR="00BA46E7" w:rsidRPr="00BE5CD6" w:rsidRDefault="00542F25" w:rsidP="00174703">
            <w:pPr>
              <w:pStyle w:val="Default"/>
              <w:spacing w:after="157"/>
              <w:rPr>
                <w:rFonts w:ascii="Comic Sans MS" w:hAnsi="Comic Sans MS"/>
                <w:sz w:val="22"/>
                <w:szCs w:val="22"/>
              </w:rPr>
            </w:pPr>
            <w:r w:rsidRPr="00BE5CD6">
              <w:rPr>
                <w:rFonts w:ascii="Comic Sans MS" w:hAnsi="Comic Sans MS"/>
                <w:sz w:val="22"/>
                <w:szCs w:val="22"/>
              </w:rPr>
              <w:t xml:space="preserve">Sequencing: </w:t>
            </w:r>
            <w:hyperlink r:id="rId18" w:history="1">
              <w:r w:rsidRPr="00BE5CD6">
                <w:rPr>
                  <w:rStyle w:val="Hyperlink"/>
                  <w:rFonts w:ascii="Comic Sans MS" w:hAnsi="Comic Sans MS"/>
                  <w:sz w:val="22"/>
                  <w:szCs w:val="22"/>
                </w:rPr>
                <w:t>https://www.quia.com/pages/sequencingfun.h</w:t>
              </w:r>
              <w:r w:rsidRPr="00BE5CD6">
                <w:rPr>
                  <w:rStyle w:val="Hyperlink"/>
                  <w:rFonts w:ascii="Comic Sans MS" w:hAnsi="Comic Sans MS"/>
                  <w:sz w:val="22"/>
                  <w:szCs w:val="22"/>
                </w:rPr>
                <w:t>t</w:t>
              </w:r>
              <w:r w:rsidRPr="00BE5CD6">
                <w:rPr>
                  <w:rStyle w:val="Hyperlink"/>
                  <w:rFonts w:ascii="Comic Sans MS" w:hAnsi="Comic Sans MS"/>
                  <w:sz w:val="22"/>
                  <w:szCs w:val="22"/>
                </w:rPr>
                <w:t>ml</w:t>
              </w:r>
            </w:hyperlink>
          </w:p>
          <w:p w:rsidR="00B278CD" w:rsidRPr="00BE5CD6" w:rsidRDefault="00B278CD" w:rsidP="00174703">
            <w:pPr>
              <w:pStyle w:val="Default"/>
              <w:spacing w:after="157"/>
              <w:rPr>
                <w:rFonts w:ascii="Comic Sans MS" w:hAnsi="Comic Sans MS"/>
                <w:sz w:val="22"/>
                <w:szCs w:val="22"/>
              </w:rPr>
            </w:pPr>
            <w:r w:rsidRPr="00BE5CD6">
              <w:rPr>
                <w:rFonts w:ascii="Comic Sans MS" w:hAnsi="Comic Sans MS"/>
                <w:sz w:val="22"/>
                <w:szCs w:val="22"/>
              </w:rPr>
              <w:t xml:space="preserve">Picture sequencing: </w:t>
            </w:r>
            <w:hyperlink r:id="rId19" w:history="1">
              <w:r w:rsidRPr="00BE5CD6">
                <w:rPr>
                  <w:rStyle w:val="Hyperlink"/>
                  <w:rFonts w:ascii="Comic Sans MS" w:hAnsi="Comic Sans MS"/>
                  <w:sz w:val="22"/>
                  <w:szCs w:val="22"/>
                </w:rPr>
                <w:t>https://www.turtlediary.com/game/picture-sequencing-kindergarte</w:t>
              </w:r>
              <w:r w:rsidRPr="00BE5CD6">
                <w:rPr>
                  <w:rStyle w:val="Hyperlink"/>
                  <w:rFonts w:ascii="Comic Sans MS" w:hAnsi="Comic Sans MS"/>
                  <w:sz w:val="22"/>
                  <w:szCs w:val="22"/>
                </w:rPr>
                <w:t>n</w:t>
              </w:r>
              <w:r w:rsidRPr="00BE5CD6">
                <w:rPr>
                  <w:rStyle w:val="Hyperlink"/>
                  <w:rFonts w:ascii="Comic Sans MS" w:hAnsi="Comic Sans MS"/>
                  <w:sz w:val="22"/>
                  <w:szCs w:val="22"/>
                </w:rPr>
                <w:t>.html</w:t>
              </w:r>
            </w:hyperlink>
            <w:r w:rsidRPr="00BE5CD6">
              <w:rPr>
                <w:rFonts w:ascii="Comic Sans MS" w:hAnsi="Comic Sans MS"/>
                <w:sz w:val="22"/>
                <w:szCs w:val="22"/>
              </w:rPr>
              <w:t xml:space="preserve"> </w:t>
            </w:r>
          </w:p>
          <w:p w:rsidR="00CC5A40" w:rsidRPr="00BE5CD6" w:rsidRDefault="00CC5A40" w:rsidP="00174703">
            <w:pPr>
              <w:pStyle w:val="Default"/>
              <w:spacing w:after="157"/>
              <w:rPr>
                <w:rFonts w:ascii="Comic Sans MS" w:hAnsi="Comic Sans MS"/>
                <w:sz w:val="22"/>
                <w:szCs w:val="22"/>
              </w:rPr>
            </w:pPr>
          </w:p>
          <w:p w:rsidR="00CC5A40" w:rsidRPr="00BE5CD6" w:rsidRDefault="00CC5A40" w:rsidP="00174703">
            <w:pPr>
              <w:pStyle w:val="Default"/>
              <w:spacing w:after="157"/>
              <w:rPr>
                <w:rFonts w:ascii="Comic Sans MS" w:hAnsi="Comic Sans MS"/>
                <w:sz w:val="22"/>
                <w:szCs w:val="22"/>
              </w:rPr>
            </w:pPr>
            <w:r w:rsidRPr="00BE5CD6">
              <w:rPr>
                <w:rFonts w:ascii="Comic Sans MS" w:hAnsi="Comic Sans MS"/>
                <w:sz w:val="22"/>
                <w:szCs w:val="22"/>
              </w:rPr>
              <w:t xml:space="preserve">Sequencing 3 little pigs: </w:t>
            </w:r>
            <w:hyperlink r:id="rId20" w:history="1">
              <w:r w:rsidRPr="00BE5CD6">
                <w:rPr>
                  <w:rStyle w:val="Hyperlink"/>
                  <w:rFonts w:ascii="Comic Sans MS" w:hAnsi="Comic Sans MS"/>
                  <w:sz w:val="22"/>
                  <w:szCs w:val="22"/>
                </w:rPr>
                <w:t>https://www.education.com/game/sequencing-three-little</w:t>
              </w:r>
              <w:r w:rsidRPr="00BE5CD6">
                <w:rPr>
                  <w:rStyle w:val="Hyperlink"/>
                  <w:rFonts w:ascii="Comic Sans MS" w:hAnsi="Comic Sans MS"/>
                  <w:sz w:val="22"/>
                  <w:szCs w:val="22"/>
                </w:rPr>
                <w:t>-</w:t>
              </w:r>
              <w:r w:rsidRPr="00BE5CD6">
                <w:rPr>
                  <w:rStyle w:val="Hyperlink"/>
                  <w:rFonts w:ascii="Comic Sans MS" w:hAnsi="Comic Sans MS"/>
                  <w:sz w:val="22"/>
                  <w:szCs w:val="22"/>
                </w:rPr>
                <w:t>pigs/</w:t>
              </w:r>
            </w:hyperlink>
            <w:r w:rsidRPr="00BE5CD6">
              <w:rPr>
                <w:rFonts w:ascii="Comic Sans MS" w:hAnsi="Comic Sans MS"/>
                <w:sz w:val="22"/>
                <w:szCs w:val="22"/>
              </w:rPr>
              <w:t xml:space="preserve"> </w:t>
            </w:r>
          </w:p>
          <w:p w:rsidR="00AD335F" w:rsidRPr="00BE5CD6" w:rsidRDefault="00AD335F" w:rsidP="00174703">
            <w:pPr>
              <w:pStyle w:val="Default"/>
              <w:spacing w:after="157"/>
              <w:rPr>
                <w:rFonts w:ascii="Comic Sans MS" w:hAnsi="Comic Sans MS"/>
                <w:sz w:val="22"/>
                <w:szCs w:val="22"/>
              </w:rPr>
            </w:pPr>
          </w:p>
          <w:p w:rsidR="0075057D" w:rsidRPr="00BE5CD6" w:rsidRDefault="00AD335F" w:rsidP="00174703">
            <w:pPr>
              <w:pStyle w:val="Default"/>
              <w:spacing w:after="157"/>
              <w:rPr>
                <w:rFonts w:ascii="Comic Sans MS" w:hAnsi="Comic Sans MS"/>
                <w:sz w:val="22"/>
                <w:szCs w:val="22"/>
              </w:rPr>
            </w:pPr>
            <w:r w:rsidRPr="00BE5CD6">
              <w:rPr>
                <w:rFonts w:ascii="Comic Sans MS" w:hAnsi="Comic Sans MS"/>
                <w:sz w:val="22"/>
                <w:szCs w:val="22"/>
              </w:rPr>
              <w:t xml:space="preserve">Sequencing app: </w:t>
            </w:r>
            <w:hyperlink r:id="rId21" w:history="1">
              <w:r w:rsidRPr="00BE5CD6">
                <w:rPr>
                  <w:rStyle w:val="Hyperlink"/>
                  <w:rFonts w:ascii="Comic Sans MS" w:hAnsi="Comic Sans MS"/>
                  <w:sz w:val="22"/>
                  <w:szCs w:val="22"/>
                </w:rPr>
                <w:t>https://apps.apple.com/us/app/gosequencing/id100075</w:t>
              </w:r>
              <w:r w:rsidRPr="00BE5CD6">
                <w:rPr>
                  <w:rStyle w:val="Hyperlink"/>
                  <w:rFonts w:ascii="Comic Sans MS" w:hAnsi="Comic Sans MS"/>
                  <w:sz w:val="22"/>
                  <w:szCs w:val="22"/>
                </w:rPr>
                <w:t>4</w:t>
              </w:r>
              <w:r w:rsidRPr="00BE5CD6">
                <w:rPr>
                  <w:rStyle w:val="Hyperlink"/>
                  <w:rFonts w:ascii="Comic Sans MS" w:hAnsi="Comic Sans MS"/>
                  <w:sz w:val="22"/>
                  <w:szCs w:val="22"/>
                </w:rPr>
                <w:t>477</w:t>
              </w:r>
            </w:hyperlink>
          </w:p>
          <w:p w:rsidR="00D32769" w:rsidRPr="00BE5CD6" w:rsidRDefault="00D32769" w:rsidP="00174703">
            <w:pPr>
              <w:pStyle w:val="Default"/>
              <w:spacing w:after="157"/>
              <w:rPr>
                <w:rFonts w:ascii="Comic Sans MS" w:hAnsi="Comic Sans MS"/>
                <w:sz w:val="22"/>
                <w:szCs w:val="22"/>
              </w:rPr>
            </w:pPr>
          </w:p>
          <w:p w:rsidR="00867376" w:rsidRPr="00BE5CD6" w:rsidRDefault="006E5A72" w:rsidP="00174703">
            <w:pPr>
              <w:pStyle w:val="Default"/>
              <w:spacing w:after="157"/>
              <w:rPr>
                <w:rFonts w:ascii="Comic Sans MS" w:hAnsi="Comic Sans MS"/>
                <w:sz w:val="22"/>
                <w:szCs w:val="22"/>
              </w:rPr>
            </w:pPr>
            <w:r w:rsidRPr="00BE5CD6">
              <w:rPr>
                <w:rFonts w:ascii="Comic Sans MS" w:hAnsi="Comic Sans MS"/>
                <w:sz w:val="22"/>
                <w:szCs w:val="22"/>
              </w:rPr>
              <w:t xml:space="preserve">Grammar games: </w:t>
            </w:r>
            <w:hyperlink r:id="rId22" w:history="1">
              <w:r w:rsidRPr="00BE5CD6">
                <w:rPr>
                  <w:rStyle w:val="Hyperlink"/>
                  <w:rFonts w:ascii="Comic Sans MS" w:hAnsi="Comic Sans MS"/>
                  <w:sz w:val="22"/>
                  <w:szCs w:val="22"/>
                </w:rPr>
                <w:t>https://www.qu</w:t>
              </w:r>
              <w:r w:rsidRPr="00BE5CD6">
                <w:rPr>
                  <w:rStyle w:val="Hyperlink"/>
                  <w:rFonts w:ascii="Comic Sans MS" w:hAnsi="Comic Sans MS"/>
                  <w:sz w:val="22"/>
                  <w:szCs w:val="22"/>
                </w:rPr>
                <w:t>i</w:t>
              </w:r>
              <w:r w:rsidRPr="00BE5CD6">
                <w:rPr>
                  <w:rStyle w:val="Hyperlink"/>
                  <w:rFonts w:ascii="Comic Sans MS" w:hAnsi="Comic Sans MS"/>
                  <w:sz w:val="22"/>
                  <w:szCs w:val="22"/>
                </w:rPr>
                <w:t>a.com/pages/grammarcrackers.html</w:t>
              </w:r>
            </w:hyperlink>
          </w:p>
        </w:tc>
      </w:tr>
    </w:tbl>
    <w:p w:rsidR="00BE5CD6" w:rsidRDefault="00BE5CD6">
      <w:r>
        <w:lastRenderedPageBreak/>
        <w:br w:type="page"/>
      </w:r>
      <w:bookmarkStart w:id="0" w:name="_GoBack"/>
      <w:bookmarkEnd w:id="0"/>
    </w:p>
    <w:tbl>
      <w:tblPr>
        <w:tblStyle w:val="TableGrid"/>
        <w:tblW w:w="0" w:type="auto"/>
        <w:tblLayout w:type="fixed"/>
        <w:tblLook w:val="04A0" w:firstRow="1" w:lastRow="0" w:firstColumn="1" w:lastColumn="0" w:noHBand="0" w:noVBand="1"/>
      </w:tblPr>
      <w:tblGrid>
        <w:gridCol w:w="2404"/>
        <w:gridCol w:w="7656"/>
        <w:gridCol w:w="3888"/>
      </w:tblGrid>
      <w:tr w:rsidR="00B73FD5" w:rsidRPr="00BE5CD6" w:rsidTr="002D7EE3">
        <w:tc>
          <w:tcPr>
            <w:tcW w:w="2404" w:type="dxa"/>
          </w:tcPr>
          <w:p w:rsidR="00B73FD5" w:rsidRPr="00BE5CD6" w:rsidRDefault="00B73FD5" w:rsidP="005028DF">
            <w:pPr>
              <w:rPr>
                <w:rFonts w:ascii="Comic Sans MS" w:hAnsi="Comic Sans MS"/>
                <w:b/>
              </w:rPr>
            </w:pPr>
            <w:r w:rsidRPr="00BE5CD6">
              <w:rPr>
                <w:rFonts w:ascii="Comic Sans MS" w:hAnsi="Comic Sans MS"/>
                <w:b/>
              </w:rPr>
              <w:lastRenderedPageBreak/>
              <w:t>Receptive Language</w:t>
            </w:r>
            <w:r w:rsidR="00C622EE" w:rsidRPr="00BE5CD6">
              <w:rPr>
                <w:rFonts w:ascii="Comic Sans MS" w:hAnsi="Comic Sans MS"/>
                <w:b/>
              </w:rPr>
              <w:t>-</w:t>
            </w:r>
          </w:p>
          <w:p w:rsidR="005420AF" w:rsidRPr="00BE5CD6" w:rsidRDefault="00C622EE" w:rsidP="005420AF">
            <w:pPr>
              <w:rPr>
                <w:rFonts w:ascii="Comic Sans MS" w:hAnsi="Comic Sans MS" w:cs="Arial"/>
                <w:color w:val="222222"/>
                <w:shd w:val="clear" w:color="auto" w:fill="FFFFFF"/>
              </w:rPr>
            </w:pPr>
            <w:proofErr w:type="gramStart"/>
            <w:r w:rsidRPr="00BE5CD6">
              <w:rPr>
                <w:rFonts w:ascii="Comic Sans MS" w:hAnsi="Comic Sans MS" w:cs="Arial"/>
                <w:color w:val="222222"/>
                <w:shd w:val="clear" w:color="auto" w:fill="FFFFFF"/>
              </w:rPr>
              <w:t>means</w:t>
            </w:r>
            <w:proofErr w:type="gramEnd"/>
            <w:r w:rsidRPr="00BE5CD6">
              <w:rPr>
                <w:rFonts w:ascii="Comic Sans MS" w:hAnsi="Comic Sans MS" w:cs="Arial"/>
                <w:color w:val="222222"/>
                <w:shd w:val="clear" w:color="auto" w:fill="FFFFFF"/>
              </w:rPr>
              <w:t xml:space="preserve"> the ability to understand information. It involves understanding the words, sentences and meaning of what others say or what is read.</w:t>
            </w:r>
          </w:p>
        </w:tc>
        <w:tc>
          <w:tcPr>
            <w:tcW w:w="7656" w:type="dxa"/>
          </w:tcPr>
          <w:p w:rsidR="00B73FD5" w:rsidRPr="00BE5CD6" w:rsidRDefault="00DB0E65" w:rsidP="00DB0E65">
            <w:pPr>
              <w:jc w:val="both"/>
              <w:rPr>
                <w:rFonts w:ascii="Comic Sans MS" w:hAnsi="Comic Sans MS"/>
                <w:b/>
              </w:rPr>
            </w:pPr>
            <w:r w:rsidRPr="00BE5CD6">
              <w:rPr>
                <w:rFonts w:ascii="Comic Sans MS" w:hAnsi="Comic Sans MS"/>
                <w:b/>
              </w:rPr>
              <w:t>1)</w:t>
            </w:r>
            <w:proofErr w:type="spellStart"/>
            <w:r w:rsidRPr="00BE5CD6">
              <w:rPr>
                <w:rFonts w:ascii="Comic Sans MS" w:hAnsi="Comic Sans MS"/>
                <w:b/>
              </w:rPr>
              <w:t>Wh</w:t>
            </w:r>
            <w:proofErr w:type="spellEnd"/>
            <w:r w:rsidRPr="00BE5CD6">
              <w:rPr>
                <w:rFonts w:ascii="Comic Sans MS" w:hAnsi="Comic Sans MS"/>
                <w:b/>
              </w:rPr>
              <w:t xml:space="preserve"> questions</w:t>
            </w:r>
          </w:p>
          <w:p w:rsidR="00DB0E65" w:rsidRPr="00BE5CD6" w:rsidRDefault="00DB0E65" w:rsidP="00DB0E65">
            <w:pPr>
              <w:shd w:val="clear" w:color="auto" w:fill="FFFFFF"/>
              <w:spacing w:before="240" w:after="120"/>
              <w:rPr>
                <w:rFonts w:ascii="Comic Sans MS" w:eastAsia="Times New Roman" w:hAnsi="Comic Sans MS" w:cs="Times New Roman"/>
                <w:color w:val="000000"/>
                <w:lang w:eastAsia="en-GB"/>
              </w:rPr>
            </w:pPr>
            <w:proofErr w:type="gramStart"/>
            <w:r w:rsidRPr="00BE5CD6">
              <w:rPr>
                <w:rFonts w:ascii="Comic Sans MS" w:eastAsia="Times New Roman" w:hAnsi="Comic Sans MS" w:cs="Times New Roman"/>
                <w:color w:val="000000"/>
                <w:lang w:eastAsia="en-GB"/>
              </w:rPr>
              <w:t>answering</w:t>
            </w:r>
            <w:proofErr w:type="gramEnd"/>
            <w:r w:rsidRPr="00BE5CD6">
              <w:rPr>
                <w:rFonts w:ascii="Comic Sans MS" w:eastAsia="Times New Roman" w:hAnsi="Comic Sans MS" w:cs="Times New Roman"/>
                <w:color w:val="000000"/>
                <w:lang w:eastAsia="en-GB"/>
              </w:rPr>
              <w:t xml:space="preserve"> WH questions takes a lot of different language skills. </w:t>
            </w:r>
          </w:p>
          <w:p w:rsidR="00DB0E65" w:rsidRPr="00BE5CD6" w:rsidRDefault="00DB0E65" w:rsidP="00DB0E65">
            <w:pPr>
              <w:shd w:val="clear" w:color="auto" w:fill="FFFFFF"/>
              <w:spacing w:before="240" w:after="120"/>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A child must:</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Understand the question word </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Understand the grammar of the question</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Understand each vocabulary word (not just the question word)</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Makes sense of the information and the social context</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Formulate a response</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Put the words together (syntax &amp; semantics)</w:t>
            </w:r>
          </w:p>
          <w:p w:rsidR="00DB0E65" w:rsidRPr="00BE5CD6" w:rsidRDefault="00DB0E65" w:rsidP="00DB0E65">
            <w:pPr>
              <w:numPr>
                <w:ilvl w:val="0"/>
                <w:numId w:val="6"/>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color w:val="000000"/>
                <w:lang w:eastAsia="en-GB"/>
              </w:rPr>
              <w:t>Give a response</w:t>
            </w:r>
          </w:p>
          <w:p w:rsidR="00D32769" w:rsidRPr="00BE5CD6" w:rsidRDefault="00D32769" w:rsidP="00DB0E65">
            <w:pPr>
              <w:pStyle w:val="Heading4"/>
              <w:shd w:val="clear" w:color="auto" w:fill="FFFFFF"/>
              <w:spacing w:before="240" w:after="60"/>
              <w:outlineLvl w:val="3"/>
              <w:rPr>
                <w:rFonts w:ascii="Comic Sans MS" w:hAnsi="Comic Sans MS"/>
                <w:color w:val="000000"/>
                <w:sz w:val="22"/>
                <w:szCs w:val="22"/>
                <w:u w:val="single"/>
              </w:rPr>
            </w:pPr>
          </w:p>
          <w:p w:rsidR="00DB0E65" w:rsidRPr="00BE5CD6" w:rsidRDefault="00DB0E65" w:rsidP="00DB0E65">
            <w:pPr>
              <w:pStyle w:val="Heading4"/>
              <w:shd w:val="clear" w:color="auto" w:fill="FFFFFF"/>
              <w:spacing w:before="240" w:after="60"/>
              <w:outlineLvl w:val="3"/>
              <w:rPr>
                <w:rFonts w:ascii="Comic Sans MS" w:hAnsi="Comic Sans MS"/>
                <w:color w:val="000000"/>
                <w:sz w:val="22"/>
                <w:szCs w:val="22"/>
              </w:rPr>
            </w:pPr>
            <w:r w:rsidRPr="00BE5CD6">
              <w:rPr>
                <w:rFonts w:ascii="Comic Sans MS" w:hAnsi="Comic Sans MS"/>
                <w:color w:val="000000"/>
                <w:sz w:val="22"/>
                <w:szCs w:val="22"/>
                <w:u w:val="single"/>
              </w:rPr>
              <w:t>Expectations</w:t>
            </w:r>
          </w:p>
          <w:p w:rsidR="00DB0E65" w:rsidRPr="00BE5CD6" w:rsidRDefault="00DB0E65" w:rsidP="00DB0E65">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1–2 years</w:t>
            </w:r>
            <w:r w:rsidRPr="00BE5CD6">
              <w:rPr>
                <w:rFonts w:ascii="Comic Sans MS" w:hAnsi="Comic Sans MS"/>
                <w:color w:val="000000"/>
                <w:sz w:val="22"/>
                <w:szCs w:val="22"/>
              </w:rPr>
              <w:t> </w:t>
            </w:r>
          </w:p>
          <w:p w:rsidR="00DB0E65" w:rsidRPr="00BE5CD6" w:rsidRDefault="00DB0E65" w:rsidP="00DB0E65">
            <w:pPr>
              <w:numPr>
                <w:ilvl w:val="0"/>
                <w:numId w:val="7"/>
              </w:numPr>
              <w:shd w:val="clear" w:color="auto" w:fill="FFFFFF"/>
              <w:spacing w:before="100" w:beforeAutospacing="1" w:after="100" w:afterAutospacing="1"/>
              <w:rPr>
                <w:rFonts w:ascii="Comic Sans MS" w:hAnsi="Comic Sans MS"/>
                <w:color w:val="000000"/>
              </w:rPr>
            </w:pPr>
            <w:r w:rsidRPr="00BE5CD6">
              <w:rPr>
                <w:rFonts w:ascii="Comic Sans MS" w:hAnsi="Comic Sans MS"/>
                <w:b/>
                <w:bCs/>
                <w:color w:val="000000"/>
              </w:rPr>
              <w:t>Answers “where”</w:t>
            </w:r>
            <w:r w:rsidRPr="00BE5CD6">
              <w:rPr>
                <w:rFonts w:ascii="Comic Sans MS" w:hAnsi="Comic Sans MS"/>
                <w:color w:val="000000"/>
              </w:rPr>
              <w:t> questions by looking/pointing at the correct place and/or using words</w:t>
            </w:r>
          </w:p>
          <w:p w:rsidR="00DB0E65" w:rsidRPr="00BE5CD6" w:rsidRDefault="00DB0E65" w:rsidP="00DB0E65">
            <w:pPr>
              <w:numPr>
                <w:ilvl w:val="0"/>
                <w:numId w:val="7"/>
              </w:numPr>
              <w:shd w:val="clear" w:color="auto" w:fill="FFFFFF"/>
              <w:spacing w:before="100" w:beforeAutospacing="1" w:after="100" w:afterAutospacing="1"/>
              <w:rPr>
                <w:rFonts w:ascii="Comic Sans MS" w:hAnsi="Comic Sans MS"/>
                <w:color w:val="000000"/>
              </w:rPr>
            </w:pPr>
            <w:r w:rsidRPr="00BE5CD6">
              <w:rPr>
                <w:rFonts w:ascii="Comic Sans MS" w:hAnsi="Comic Sans MS"/>
                <w:b/>
                <w:bCs/>
                <w:color w:val="000000"/>
              </w:rPr>
              <w:t>Answers “what”</w:t>
            </w:r>
            <w:r w:rsidRPr="00BE5CD6">
              <w:rPr>
                <w:rFonts w:ascii="Comic Sans MS" w:hAnsi="Comic Sans MS"/>
                <w:color w:val="000000"/>
              </w:rPr>
              <w:t> questions by choosing an object or responding verbally </w:t>
            </w:r>
          </w:p>
          <w:p w:rsidR="00DB0E65" w:rsidRPr="00BE5CD6" w:rsidRDefault="00DB0E65" w:rsidP="00DB0E65">
            <w:pPr>
              <w:numPr>
                <w:ilvl w:val="0"/>
                <w:numId w:val="7"/>
              </w:numPr>
              <w:shd w:val="clear" w:color="auto" w:fill="FFFFFF"/>
              <w:spacing w:before="100" w:beforeAutospacing="1" w:after="100" w:afterAutospacing="1"/>
              <w:rPr>
                <w:rFonts w:ascii="Comic Sans MS" w:hAnsi="Comic Sans MS"/>
                <w:color w:val="000000"/>
              </w:rPr>
            </w:pPr>
            <w:r w:rsidRPr="00BE5CD6">
              <w:rPr>
                <w:rFonts w:ascii="Comic Sans MS" w:hAnsi="Comic Sans MS"/>
                <w:b/>
                <w:bCs/>
                <w:color w:val="000000"/>
              </w:rPr>
              <w:t>Answers</w:t>
            </w:r>
            <w:r w:rsidRPr="00BE5CD6">
              <w:rPr>
                <w:rFonts w:ascii="Comic Sans MS" w:hAnsi="Comic Sans MS"/>
                <w:color w:val="000000"/>
              </w:rPr>
              <w:t> age-appropriate </w:t>
            </w:r>
            <w:r w:rsidRPr="00BE5CD6">
              <w:rPr>
                <w:rFonts w:ascii="Comic Sans MS" w:hAnsi="Comic Sans MS"/>
                <w:b/>
                <w:bCs/>
                <w:color w:val="000000"/>
              </w:rPr>
              <w:t>yes/no questions</w:t>
            </w:r>
            <w:r w:rsidRPr="00BE5CD6">
              <w:rPr>
                <w:rFonts w:ascii="Comic Sans MS" w:hAnsi="Comic Sans MS"/>
                <w:color w:val="000000"/>
              </w:rPr>
              <w:t> with words or gestures</w:t>
            </w:r>
          </w:p>
          <w:p w:rsidR="00DB0E65" w:rsidRPr="00BE5CD6" w:rsidRDefault="00DB0E65" w:rsidP="00DB0E65">
            <w:pPr>
              <w:numPr>
                <w:ilvl w:val="0"/>
                <w:numId w:val="7"/>
              </w:num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rPr>
              <w:t>Asks </w:t>
            </w:r>
            <w:r w:rsidRPr="00BE5CD6">
              <w:rPr>
                <w:rFonts w:ascii="Comic Sans MS" w:hAnsi="Comic Sans MS"/>
                <w:b/>
                <w:bCs/>
                <w:color w:val="000000"/>
              </w:rPr>
              <w:t>“what’s that”</w:t>
            </w:r>
            <w:r w:rsidRPr="00BE5CD6">
              <w:rPr>
                <w:rFonts w:ascii="Comic Sans MS" w:hAnsi="Comic Sans MS"/>
                <w:color w:val="000000"/>
              </w:rPr>
              <w:t> questions?</w:t>
            </w:r>
          </w:p>
          <w:p w:rsidR="00DB0E65" w:rsidRPr="00BE5CD6" w:rsidRDefault="00DB0E65" w:rsidP="00DB0E65">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2–3 years</w:t>
            </w:r>
          </w:p>
          <w:p w:rsidR="00DB0E65" w:rsidRPr="00BE5CD6" w:rsidRDefault="00DB0E65" w:rsidP="00DB0E65">
            <w:pPr>
              <w:numPr>
                <w:ilvl w:val="0"/>
                <w:numId w:val="8"/>
              </w:numPr>
              <w:shd w:val="clear" w:color="auto" w:fill="FFFFFF"/>
              <w:spacing w:before="100" w:beforeAutospacing="1" w:after="100" w:afterAutospacing="1"/>
              <w:rPr>
                <w:rFonts w:ascii="Comic Sans MS" w:hAnsi="Comic Sans MS"/>
                <w:color w:val="000000"/>
              </w:rPr>
            </w:pPr>
            <w:r w:rsidRPr="00BE5CD6">
              <w:rPr>
                <w:rFonts w:ascii="Comic Sans MS" w:hAnsi="Comic Sans MS"/>
                <w:b/>
                <w:bCs/>
                <w:color w:val="000000"/>
              </w:rPr>
              <w:lastRenderedPageBreak/>
              <w:t>Answers</w:t>
            </w:r>
            <w:r w:rsidRPr="00BE5CD6">
              <w:rPr>
                <w:rFonts w:ascii="Comic Sans MS" w:hAnsi="Comic Sans MS"/>
                <w:color w:val="000000"/>
              </w:rPr>
              <w:t> </w:t>
            </w:r>
            <w:r w:rsidRPr="00BE5CD6">
              <w:rPr>
                <w:rFonts w:ascii="Comic Sans MS" w:hAnsi="Comic Sans MS"/>
                <w:b/>
                <w:bCs/>
                <w:color w:val="000000"/>
              </w:rPr>
              <w:t>“where,” “what,” “what-doing,”</w:t>
            </w:r>
            <w:r w:rsidRPr="00BE5CD6">
              <w:rPr>
                <w:rFonts w:ascii="Comic Sans MS" w:hAnsi="Comic Sans MS"/>
                <w:color w:val="000000"/>
              </w:rPr>
              <w:t> and </w:t>
            </w:r>
            <w:r w:rsidRPr="00BE5CD6">
              <w:rPr>
                <w:rFonts w:ascii="Comic Sans MS" w:hAnsi="Comic Sans MS"/>
                <w:b/>
                <w:bCs/>
                <w:color w:val="000000"/>
              </w:rPr>
              <w:t>“who”</w:t>
            </w:r>
            <w:r w:rsidRPr="00BE5CD6">
              <w:rPr>
                <w:rFonts w:ascii="Comic Sans MS" w:hAnsi="Comic Sans MS"/>
                <w:color w:val="000000"/>
              </w:rPr>
              <w:t> questions.</w:t>
            </w:r>
          </w:p>
          <w:p w:rsidR="00DB0E65" w:rsidRPr="00BE5CD6" w:rsidRDefault="00DB0E65" w:rsidP="00DB0E65">
            <w:pPr>
              <w:numPr>
                <w:ilvl w:val="0"/>
                <w:numId w:val="8"/>
              </w:numPr>
              <w:shd w:val="clear" w:color="auto" w:fill="FFFFFF"/>
              <w:spacing w:before="100" w:beforeAutospacing="1" w:after="100" w:afterAutospacing="1"/>
              <w:rPr>
                <w:rFonts w:ascii="Comic Sans MS" w:hAnsi="Comic Sans MS"/>
                <w:color w:val="000000"/>
              </w:rPr>
            </w:pPr>
            <w:r w:rsidRPr="00BE5CD6">
              <w:rPr>
                <w:rFonts w:ascii="Comic Sans MS" w:hAnsi="Comic Sans MS"/>
                <w:b/>
                <w:bCs/>
                <w:color w:val="000000"/>
              </w:rPr>
              <w:t>Answers</w:t>
            </w:r>
            <w:r w:rsidRPr="00BE5CD6">
              <w:rPr>
                <w:rFonts w:ascii="Comic Sans MS" w:hAnsi="Comic Sans MS"/>
                <w:color w:val="000000"/>
              </w:rPr>
              <w:t> age-appropriate </w:t>
            </w:r>
            <w:r w:rsidRPr="00BE5CD6">
              <w:rPr>
                <w:rFonts w:ascii="Comic Sans MS" w:hAnsi="Comic Sans MS"/>
                <w:b/>
                <w:bCs/>
                <w:color w:val="000000"/>
              </w:rPr>
              <w:t>critical thinking questions</w:t>
            </w:r>
            <w:r w:rsidRPr="00BE5CD6">
              <w:rPr>
                <w:rFonts w:ascii="Comic Sans MS" w:hAnsi="Comic Sans MS"/>
                <w:color w:val="000000"/>
              </w:rPr>
              <w:t> (i.e., what do you wear when it is cold?)</w:t>
            </w:r>
          </w:p>
          <w:p w:rsidR="00DB0E65" w:rsidRPr="00BE5CD6" w:rsidRDefault="00DB0E65" w:rsidP="00DB0E65">
            <w:pPr>
              <w:shd w:val="clear" w:color="auto" w:fill="FFFFFF"/>
              <w:spacing w:before="240" w:after="120"/>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Age 3 </w:t>
            </w:r>
          </w:p>
          <w:p w:rsidR="00DB0E65" w:rsidRPr="00BE5CD6" w:rsidRDefault="00DB0E65" w:rsidP="00DB0E65">
            <w:pPr>
              <w:numPr>
                <w:ilvl w:val="0"/>
                <w:numId w:val="9"/>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Answers “who,” “why,” “where,” </w:t>
            </w:r>
            <w:r w:rsidRPr="00BE5CD6">
              <w:rPr>
                <w:rFonts w:ascii="Comic Sans MS" w:eastAsia="Times New Roman" w:hAnsi="Comic Sans MS" w:cs="Times New Roman"/>
                <w:color w:val="000000"/>
                <w:lang w:eastAsia="en-GB"/>
              </w:rPr>
              <w:t>and </w:t>
            </w:r>
            <w:r w:rsidRPr="00BE5CD6">
              <w:rPr>
                <w:rFonts w:ascii="Comic Sans MS" w:eastAsia="Times New Roman" w:hAnsi="Comic Sans MS" w:cs="Times New Roman"/>
                <w:b/>
                <w:bCs/>
                <w:color w:val="000000"/>
                <w:lang w:eastAsia="en-GB"/>
              </w:rPr>
              <w:t>“how” </w:t>
            </w:r>
            <w:r w:rsidRPr="00BE5CD6">
              <w:rPr>
                <w:rFonts w:ascii="Comic Sans MS" w:eastAsia="Times New Roman" w:hAnsi="Comic Sans MS" w:cs="Times New Roman"/>
                <w:color w:val="000000"/>
                <w:lang w:eastAsia="en-GB"/>
              </w:rPr>
              <w:t>questions</w:t>
            </w:r>
          </w:p>
          <w:p w:rsidR="00DB0E65" w:rsidRPr="00BE5CD6" w:rsidRDefault="00DB0E65" w:rsidP="00DB0E65">
            <w:pPr>
              <w:numPr>
                <w:ilvl w:val="0"/>
                <w:numId w:val="9"/>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Answers “if-what”</w:t>
            </w:r>
            <w:r w:rsidRPr="00BE5CD6">
              <w:rPr>
                <w:rFonts w:ascii="Comic Sans MS" w:eastAsia="Times New Roman" w:hAnsi="Comic Sans MS" w:cs="Times New Roman"/>
                <w:color w:val="000000"/>
                <w:lang w:eastAsia="en-GB"/>
              </w:rPr>
              <w:t> questions (i.e., “If you are hungry, what do you do?)</w:t>
            </w:r>
          </w:p>
          <w:p w:rsidR="00DB0E65" w:rsidRPr="00BE5CD6" w:rsidRDefault="00DB0E65" w:rsidP="00DB0E65">
            <w:pPr>
              <w:shd w:val="clear" w:color="auto" w:fill="FFFFFF"/>
              <w:spacing w:before="240" w:after="120"/>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Age 4</w:t>
            </w:r>
          </w:p>
          <w:p w:rsidR="00DB0E65" w:rsidRPr="00BE5CD6" w:rsidRDefault="00DB0E65" w:rsidP="00DB0E65">
            <w:pPr>
              <w:numPr>
                <w:ilvl w:val="0"/>
                <w:numId w:val="10"/>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Answers “when” and “how many” </w:t>
            </w:r>
            <w:r w:rsidRPr="00BE5CD6">
              <w:rPr>
                <w:rFonts w:ascii="Comic Sans MS" w:eastAsia="Times New Roman" w:hAnsi="Comic Sans MS" w:cs="Times New Roman"/>
                <w:color w:val="000000"/>
                <w:lang w:eastAsia="en-GB"/>
              </w:rPr>
              <w:t>questions (new)</w:t>
            </w:r>
          </w:p>
          <w:p w:rsidR="00DB0E65" w:rsidRPr="00BE5CD6" w:rsidRDefault="00DB0E65" w:rsidP="00DB0E65">
            <w:pPr>
              <w:numPr>
                <w:ilvl w:val="0"/>
                <w:numId w:val="10"/>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Answers “who,” “why,” “where,”</w:t>
            </w:r>
            <w:r w:rsidRPr="00BE5CD6">
              <w:rPr>
                <w:rFonts w:ascii="Comic Sans MS" w:eastAsia="Times New Roman" w:hAnsi="Comic Sans MS" w:cs="Times New Roman"/>
                <w:color w:val="000000"/>
                <w:lang w:eastAsia="en-GB"/>
              </w:rPr>
              <w:t> </w:t>
            </w:r>
            <w:r w:rsidRPr="00BE5CD6">
              <w:rPr>
                <w:rFonts w:ascii="Comic Sans MS" w:eastAsia="Times New Roman" w:hAnsi="Comic Sans MS" w:cs="Times New Roman"/>
                <w:b/>
                <w:bCs/>
                <w:color w:val="000000"/>
                <w:lang w:eastAsia="en-GB"/>
              </w:rPr>
              <w:t>“how,” and “if-what” </w:t>
            </w:r>
            <w:r w:rsidRPr="00BE5CD6">
              <w:rPr>
                <w:rFonts w:ascii="Comic Sans MS" w:eastAsia="Times New Roman" w:hAnsi="Comic Sans MS" w:cs="Times New Roman"/>
                <w:color w:val="000000"/>
                <w:lang w:eastAsia="en-GB"/>
              </w:rPr>
              <w:t>questions</w:t>
            </w:r>
          </w:p>
          <w:p w:rsidR="00DB0E65" w:rsidRPr="00BE5CD6" w:rsidRDefault="00DB0E65" w:rsidP="00DB0E65">
            <w:pPr>
              <w:numPr>
                <w:ilvl w:val="0"/>
                <w:numId w:val="10"/>
              </w:numPr>
              <w:shd w:val="clear" w:color="auto" w:fill="FFFFFF"/>
              <w:spacing w:before="100" w:beforeAutospacing="1" w:after="100" w:afterAutospacing="1"/>
              <w:rPr>
                <w:rFonts w:ascii="Comic Sans MS" w:eastAsia="Times New Roman" w:hAnsi="Comic Sans MS" w:cs="Times New Roman"/>
                <w:color w:val="000000"/>
                <w:lang w:eastAsia="en-GB"/>
              </w:rPr>
            </w:pPr>
            <w:r w:rsidRPr="00BE5CD6">
              <w:rPr>
                <w:rFonts w:ascii="Comic Sans MS" w:eastAsia="Times New Roman" w:hAnsi="Comic Sans MS" w:cs="Times New Roman"/>
                <w:b/>
                <w:bCs/>
                <w:color w:val="000000"/>
                <w:lang w:eastAsia="en-GB"/>
              </w:rPr>
              <w:t>Asks “why,” “what,” “where,” “when,” and “how” </w:t>
            </w:r>
            <w:r w:rsidRPr="00BE5CD6">
              <w:rPr>
                <w:rFonts w:ascii="Comic Sans MS" w:eastAsia="Times New Roman" w:hAnsi="Comic Sans MS" w:cs="Times New Roman"/>
                <w:color w:val="000000"/>
                <w:lang w:eastAsia="en-GB"/>
              </w:rPr>
              <w:t>questions</w:t>
            </w:r>
          </w:p>
          <w:p w:rsidR="00DB0E65" w:rsidRPr="00BE5CD6" w:rsidRDefault="00DB0E65" w:rsidP="00DB0E65">
            <w:p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rPr>
              <w:t>2) Following directions (see below)</w:t>
            </w:r>
          </w:p>
          <w:p w:rsidR="008A141F" w:rsidRPr="00BE5CD6" w:rsidRDefault="008A141F" w:rsidP="008A141F">
            <w:pPr>
              <w:pStyle w:val="ListParagraph"/>
              <w:numPr>
                <w:ilvl w:val="0"/>
                <w:numId w:val="11"/>
              </w:num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shd w:val="clear" w:color="auto" w:fill="FFFFFF"/>
              </w:rPr>
              <w:t>Foster listening skills through play</w:t>
            </w:r>
          </w:p>
          <w:p w:rsidR="00DB0E65" w:rsidRPr="00BE5CD6" w:rsidRDefault="00DB0E65" w:rsidP="00DB0E65">
            <w:p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rPr>
              <w:t>3) Working Memory</w:t>
            </w:r>
            <w:r w:rsidR="007872D1" w:rsidRPr="00BE5CD6">
              <w:rPr>
                <w:rFonts w:ascii="Comic Sans MS" w:hAnsi="Comic Sans MS"/>
                <w:color w:val="000000"/>
              </w:rPr>
              <w:t xml:space="preserve">- see working memory.pdf </w:t>
            </w:r>
          </w:p>
          <w:p w:rsidR="00DB0E65" w:rsidRPr="00BE5CD6" w:rsidRDefault="00DB0E65" w:rsidP="00DB0E65">
            <w:p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rPr>
              <w:t xml:space="preserve">4) Games with household objects </w:t>
            </w:r>
            <w:r w:rsidR="004A04A3" w:rsidRPr="00BE5CD6">
              <w:rPr>
                <w:rFonts w:ascii="Comic Sans MS" w:hAnsi="Comic Sans MS"/>
                <w:color w:val="000000"/>
              </w:rPr>
              <w:t>– Guess Who board game</w:t>
            </w:r>
          </w:p>
          <w:p w:rsidR="004A04A3" w:rsidRPr="00BE5CD6" w:rsidRDefault="004A04A3" w:rsidP="00DB0E65">
            <w:pPr>
              <w:shd w:val="clear" w:color="auto" w:fill="FFFFFF"/>
              <w:spacing w:before="100" w:beforeAutospacing="1" w:after="100" w:afterAutospacing="1"/>
              <w:rPr>
                <w:rFonts w:ascii="Comic Sans MS" w:hAnsi="Comic Sans MS"/>
                <w:color w:val="000000"/>
              </w:rPr>
            </w:pPr>
            <w:r w:rsidRPr="00BE5CD6">
              <w:rPr>
                <w:rFonts w:ascii="Comic Sans MS" w:hAnsi="Comic Sans MS"/>
                <w:color w:val="000000"/>
              </w:rPr>
              <w:t>5) Barrier Games</w:t>
            </w:r>
            <w:r w:rsidR="0066140C" w:rsidRPr="00BE5CD6">
              <w:rPr>
                <w:rFonts w:ascii="Comic Sans MS" w:hAnsi="Comic Sans MS"/>
                <w:color w:val="000000"/>
              </w:rPr>
              <w:t>- see barrier games.pdf</w:t>
            </w:r>
          </w:p>
          <w:p w:rsidR="00DB0E65" w:rsidRPr="00BE5CD6" w:rsidRDefault="00DB0E65" w:rsidP="00DB0E65">
            <w:pPr>
              <w:shd w:val="clear" w:color="auto" w:fill="FFFFFF"/>
              <w:spacing w:before="100" w:beforeAutospacing="1" w:after="100" w:afterAutospacing="1"/>
              <w:rPr>
                <w:rFonts w:ascii="Comic Sans MS" w:eastAsia="Times New Roman" w:hAnsi="Comic Sans MS" w:cs="Times New Roman"/>
                <w:color w:val="000000"/>
                <w:lang w:eastAsia="en-GB"/>
              </w:rPr>
            </w:pPr>
          </w:p>
        </w:tc>
        <w:tc>
          <w:tcPr>
            <w:tcW w:w="3888" w:type="dxa"/>
          </w:tcPr>
          <w:p w:rsidR="00B73FD5" w:rsidRPr="00BE5CD6" w:rsidRDefault="002D7EE3" w:rsidP="005028DF">
            <w:pPr>
              <w:rPr>
                <w:rFonts w:ascii="Comic Sans MS" w:hAnsi="Comic Sans MS"/>
              </w:rPr>
            </w:pPr>
            <w:r w:rsidRPr="00BE5CD6">
              <w:rPr>
                <w:rFonts w:ascii="Comic Sans MS" w:hAnsi="Comic Sans MS"/>
              </w:rPr>
              <w:lastRenderedPageBreak/>
              <w:t>Opposites game.doc</w:t>
            </w:r>
          </w:p>
          <w:p w:rsidR="008A141F" w:rsidRPr="00BE5CD6" w:rsidRDefault="008A141F" w:rsidP="005028DF">
            <w:pPr>
              <w:rPr>
                <w:rFonts w:ascii="Comic Sans MS" w:hAnsi="Comic Sans MS"/>
              </w:rPr>
            </w:pPr>
          </w:p>
          <w:p w:rsidR="008A141F" w:rsidRPr="00BE5CD6" w:rsidRDefault="008A141F" w:rsidP="008A141F">
            <w:pPr>
              <w:pStyle w:val="Heading3"/>
              <w:shd w:val="clear" w:color="auto" w:fill="FFFFFF"/>
              <w:spacing w:before="240" w:after="60"/>
              <w:outlineLvl w:val="2"/>
              <w:rPr>
                <w:rFonts w:ascii="Comic Sans MS" w:hAnsi="Comic Sans MS"/>
                <w:color w:val="5C9EAD"/>
                <w:sz w:val="22"/>
                <w:szCs w:val="22"/>
              </w:rPr>
            </w:pPr>
            <w:r w:rsidRPr="00BE5CD6">
              <w:rPr>
                <w:rFonts w:ascii="Comic Sans MS" w:hAnsi="Comic Sans MS"/>
                <w:color w:val="333333"/>
                <w:sz w:val="22"/>
                <w:szCs w:val="22"/>
              </w:rPr>
              <w:t>1. Simon Says</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How To Play:</w:t>
            </w:r>
            <w:r w:rsidRPr="00BE5CD6">
              <w:rPr>
                <w:rFonts w:ascii="Comic Sans MS" w:hAnsi="Comic Sans MS"/>
                <w:color w:val="000000"/>
                <w:sz w:val="22"/>
                <w:szCs w:val="22"/>
              </w:rPr>
              <w:t> The leader says “Simon says.....and then a direction.” For example, the leader says “Simon says turn around.” Everyone playing has to turn around. If the leader does not say “Simon says” before giving a direction, then the direction is not to be followed. If a person follows a direction without hearing “Simon says” first, he or she loses. </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Why Play? </w:t>
            </w:r>
            <w:r w:rsidRPr="00BE5CD6">
              <w:rPr>
                <w:rFonts w:ascii="Comic Sans MS" w:hAnsi="Comic Sans MS"/>
                <w:color w:val="000000"/>
                <w:sz w:val="22"/>
                <w:szCs w:val="22"/>
              </w:rPr>
              <w:t>This works on following directions and attention. </w:t>
            </w:r>
          </w:p>
          <w:p w:rsidR="008A141F" w:rsidRPr="00BE5CD6" w:rsidRDefault="008A141F" w:rsidP="008A141F">
            <w:pPr>
              <w:pStyle w:val="Heading3"/>
              <w:shd w:val="clear" w:color="auto" w:fill="FFFFFF"/>
              <w:spacing w:before="240" w:after="60"/>
              <w:outlineLvl w:val="2"/>
              <w:rPr>
                <w:rFonts w:ascii="Comic Sans MS" w:hAnsi="Comic Sans MS"/>
                <w:color w:val="5C9EAD"/>
                <w:sz w:val="22"/>
                <w:szCs w:val="22"/>
              </w:rPr>
            </w:pPr>
            <w:r w:rsidRPr="00BE5CD6">
              <w:rPr>
                <w:rFonts w:ascii="Comic Sans MS" w:hAnsi="Comic Sans MS"/>
                <w:color w:val="333333"/>
                <w:sz w:val="22"/>
                <w:szCs w:val="22"/>
              </w:rPr>
              <w:t>2. Treasure Hunt</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How To Play:</w:t>
            </w:r>
            <w:r w:rsidRPr="00BE5CD6">
              <w:rPr>
                <w:rFonts w:ascii="Comic Sans MS" w:hAnsi="Comic Sans MS"/>
                <w:color w:val="000000"/>
                <w:sz w:val="22"/>
                <w:szCs w:val="22"/>
              </w:rPr>
              <w:t xml:space="preserve"> Hide a “prize” somewhere in the house. Give your child directions to follow to find the treasure. Be silly. For example, if you hide a toy under the bed. First say, jump 3 times. Touch your toes. Walk through the door. Pick up the bear and put it down. Look </w:t>
            </w:r>
            <w:r w:rsidRPr="00BE5CD6">
              <w:rPr>
                <w:rFonts w:ascii="Comic Sans MS" w:hAnsi="Comic Sans MS"/>
                <w:color w:val="000000"/>
                <w:sz w:val="22"/>
                <w:szCs w:val="22"/>
              </w:rPr>
              <w:lastRenderedPageBreak/>
              <w:t>under the bed. Children will find it funny.</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Why Play? </w:t>
            </w:r>
            <w:r w:rsidRPr="00BE5CD6">
              <w:rPr>
                <w:rFonts w:ascii="Comic Sans MS" w:hAnsi="Comic Sans MS"/>
                <w:color w:val="000000"/>
                <w:sz w:val="22"/>
                <w:szCs w:val="22"/>
              </w:rPr>
              <w:t>This game will work on following directions and listening. You can make it as easy or hard as you want to!</w:t>
            </w:r>
          </w:p>
          <w:p w:rsidR="008A141F" w:rsidRPr="00BE5CD6" w:rsidRDefault="008A141F" w:rsidP="008A141F">
            <w:pPr>
              <w:pStyle w:val="Heading3"/>
              <w:shd w:val="clear" w:color="auto" w:fill="FFFFFF"/>
              <w:spacing w:before="240" w:after="60"/>
              <w:outlineLvl w:val="2"/>
              <w:rPr>
                <w:rFonts w:ascii="Comic Sans MS" w:hAnsi="Comic Sans MS"/>
                <w:color w:val="5C9EAD"/>
                <w:sz w:val="22"/>
                <w:szCs w:val="22"/>
              </w:rPr>
            </w:pPr>
            <w:r w:rsidRPr="00BE5CD6">
              <w:rPr>
                <w:rFonts w:ascii="Comic Sans MS" w:hAnsi="Comic Sans MS"/>
                <w:color w:val="333333"/>
                <w:sz w:val="22"/>
                <w:szCs w:val="22"/>
              </w:rPr>
              <w:t>3. Clean Up Game</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How To Play:</w:t>
            </w:r>
            <w:r w:rsidRPr="00BE5CD6">
              <w:rPr>
                <w:rFonts w:ascii="Comic Sans MS" w:hAnsi="Comic Sans MS"/>
                <w:color w:val="000000"/>
                <w:sz w:val="22"/>
                <w:szCs w:val="22"/>
              </w:rPr>
              <w:t> Take turns giving directions for what to clean up. Have your child give you directions and you give your child directions. Your child will have fun telling mommy and daddy what to do!</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Why Play</w:t>
            </w:r>
            <w:proofErr w:type="gramStart"/>
            <w:r w:rsidRPr="00BE5CD6">
              <w:rPr>
                <w:rFonts w:ascii="Comic Sans MS" w:hAnsi="Comic Sans MS"/>
                <w:b/>
                <w:bCs/>
                <w:color w:val="000000"/>
                <w:sz w:val="22"/>
                <w:szCs w:val="22"/>
              </w:rPr>
              <w:t>?</w:t>
            </w:r>
            <w:r w:rsidRPr="00BE5CD6">
              <w:rPr>
                <w:rFonts w:ascii="Comic Sans MS" w:hAnsi="Comic Sans MS"/>
                <w:color w:val="000000"/>
                <w:sz w:val="22"/>
                <w:szCs w:val="22"/>
              </w:rPr>
              <w:t>:</w:t>
            </w:r>
            <w:proofErr w:type="gramEnd"/>
            <w:r w:rsidRPr="00BE5CD6">
              <w:rPr>
                <w:rFonts w:ascii="Comic Sans MS" w:hAnsi="Comic Sans MS"/>
                <w:color w:val="000000"/>
                <w:sz w:val="22"/>
                <w:szCs w:val="22"/>
              </w:rPr>
              <w:t> The house will get cleaned AND your child will work on listening. Multi-tasking at its best!</w:t>
            </w:r>
          </w:p>
          <w:p w:rsidR="008A141F" w:rsidRPr="00BE5CD6" w:rsidRDefault="008A141F" w:rsidP="008A141F">
            <w:pPr>
              <w:pStyle w:val="Heading3"/>
              <w:shd w:val="clear" w:color="auto" w:fill="FFFFFF"/>
              <w:spacing w:before="240" w:after="60"/>
              <w:outlineLvl w:val="2"/>
              <w:rPr>
                <w:rFonts w:ascii="Comic Sans MS" w:hAnsi="Comic Sans MS"/>
                <w:color w:val="5C9EAD"/>
                <w:sz w:val="22"/>
                <w:szCs w:val="22"/>
              </w:rPr>
            </w:pPr>
            <w:r w:rsidRPr="00BE5CD6">
              <w:rPr>
                <w:rFonts w:ascii="Comic Sans MS" w:hAnsi="Comic Sans MS"/>
                <w:color w:val="333333"/>
                <w:sz w:val="22"/>
                <w:szCs w:val="22"/>
              </w:rPr>
              <w:t>4. Sticker Game</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This may be the easiest to do as we need </w:t>
            </w:r>
            <w:r w:rsidRPr="00BE5CD6">
              <w:rPr>
                <w:rStyle w:val="Emphasis"/>
                <w:rFonts w:ascii="Comic Sans MS" w:hAnsi="Comic Sans MS"/>
                <w:i w:val="0"/>
                <w:color w:val="000000"/>
                <w:sz w:val="22"/>
                <w:szCs w:val="22"/>
              </w:rPr>
              <w:t>or should</w:t>
            </w:r>
            <w:r w:rsidRPr="00BE5CD6">
              <w:rPr>
                <w:rFonts w:ascii="Comic Sans MS" w:hAnsi="Comic Sans MS"/>
                <w:color w:val="000000"/>
                <w:sz w:val="22"/>
                <w:szCs w:val="22"/>
              </w:rPr>
              <w:t> clean up every day!</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How To Play:</w:t>
            </w:r>
            <w:r w:rsidRPr="00BE5CD6">
              <w:rPr>
                <w:rFonts w:ascii="Comic Sans MS" w:hAnsi="Comic Sans MS"/>
                <w:color w:val="000000"/>
                <w:sz w:val="22"/>
                <w:szCs w:val="22"/>
              </w:rPr>
              <w:t xml:space="preserve"> Take turns giving directions for what to clean up. Have your child give you directions and you give your child directions. </w:t>
            </w:r>
            <w:r w:rsidRPr="00BE5CD6">
              <w:rPr>
                <w:rFonts w:ascii="Comic Sans MS" w:hAnsi="Comic Sans MS"/>
                <w:color w:val="000000"/>
                <w:sz w:val="22"/>
                <w:szCs w:val="22"/>
              </w:rPr>
              <w:lastRenderedPageBreak/>
              <w:t>Your child will have fun telling mommy and daddy what to do!</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Why Play</w:t>
            </w:r>
            <w:proofErr w:type="gramStart"/>
            <w:r w:rsidRPr="00BE5CD6">
              <w:rPr>
                <w:rFonts w:ascii="Comic Sans MS" w:hAnsi="Comic Sans MS"/>
                <w:b/>
                <w:bCs/>
                <w:color w:val="000000"/>
                <w:sz w:val="22"/>
                <w:szCs w:val="22"/>
              </w:rPr>
              <w:t>?</w:t>
            </w:r>
            <w:r w:rsidRPr="00BE5CD6">
              <w:rPr>
                <w:rFonts w:ascii="Comic Sans MS" w:hAnsi="Comic Sans MS"/>
                <w:color w:val="000000"/>
                <w:sz w:val="22"/>
                <w:szCs w:val="22"/>
              </w:rPr>
              <w:t>:</w:t>
            </w:r>
            <w:proofErr w:type="gramEnd"/>
            <w:r w:rsidRPr="00BE5CD6">
              <w:rPr>
                <w:rFonts w:ascii="Comic Sans MS" w:hAnsi="Comic Sans MS"/>
                <w:color w:val="000000"/>
                <w:sz w:val="22"/>
                <w:szCs w:val="22"/>
              </w:rPr>
              <w:t> The house will get cleaned AND your child will work on listening. Multi-tasking at its best!</w:t>
            </w:r>
          </w:p>
          <w:p w:rsidR="008A141F" w:rsidRPr="00BE5CD6" w:rsidRDefault="008A141F" w:rsidP="008A141F">
            <w:pPr>
              <w:pStyle w:val="Heading3"/>
              <w:shd w:val="clear" w:color="auto" w:fill="FFFFFF"/>
              <w:spacing w:before="240" w:after="60"/>
              <w:outlineLvl w:val="2"/>
              <w:rPr>
                <w:rFonts w:ascii="Comic Sans MS" w:hAnsi="Comic Sans MS"/>
                <w:color w:val="5C9EAD"/>
                <w:sz w:val="22"/>
                <w:szCs w:val="22"/>
              </w:rPr>
            </w:pPr>
            <w:r w:rsidRPr="00BE5CD6">
              <w:rPr>
                <w:rFonts w:ascii="Comic Sans MS" w:hAnsi="Comic Sans MS"/>
                <w:color w:val="333333"/>
                <w:sz w:val="22"/>
                <w:szCs w:val="22"/>
              </w:rPr>
              <w:t>5. Reading</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If you only have time to try one game today, try reading! It really is the best way to build vocabulary skills.</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How To Play: </w:t>
            </w:r>
            <w:r w:rsidRPr="00BE5CD6">
              <w:rPr>
                <w:rFonts w:ascii="Comic Sans MS" w:hAnsi="Comic Sans MS"/>
                <w:color w:val="000000"/>
                <w:sz w:val="22"/>
                <w:szCs w:val="22"/>
              </w:rPr>
              <w:t xml:space="preserve">When reading with your child, don’t just rush through and just read the words. Instead, point to pictures while you read. Talk about the illustrations. Ask feeling questions such as "how does the character feel?” Ask other WH questions like when, where, who? You can even ask prediction questions such as "what do you think will happen next?” Your child may not be able to answer these questions; however, you can answer the questions! Talk about your thinking process. Your child will learn how to answer questions and </w:t>
            </w:r>
            <w:r w:rsidRPr="00BE5CD6">
              <w:rPr>
                <w:rFonts w:ascii="Comic Sans MS" w:hAnsi="Comic Sans MS"/>
                <w:color w:val="000000"/>
                <w:sz w:val="22"/>
                <w:szCs w:val="22"/>
              </w:rPr>
              <w:lastRenderedPageBreak/>
              <w:t>how to think about stories by listening to you!</w:t>
            </w:r>
          </w:p>
          <w:p w:rsidR="008A141F" w:rsidRPr="00BE5CD6" w:rsidRDefault="008A141F"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b/>
                <w:bCs/>
                <w:color w:val="000000"/>
                <w:sz w:val="22"/>
                <w:szCs w:val="22"/>
              </w:rPr>
              <w:t>Why Play</w:t>
            </w:r>
            <w:proofErr w:type="gramStart"/>
            <w:r w:rsidRPr="00BE5CD6">
              <w:rPr>
                <w:rFonts w:ascii="Comic Sans MS" w:hAnsi="Comic Sans MS"/>
                <w:b/>
                <w:bCs/>
                <w:color w:val="000000"/>
                <w:sz w:val="22"/>
                <w:szCs w:val="22"/>
              </w:rPr>
              <w:t>?:</w:t>
            </w:r>
            <w:proofErr w:type="gramEnd"/>
            <w:r w:rsidRPr="00BE5CD6">
              <w:rPr>
                <w:rFonts w:ascii="Comic Sans MS" w:hAnsi="Comic Sans MS"/>
                <w:color w:val="000000"/>
                <w:sz w:val="22"/>
                <w:szCs w:val="22"/>
              </w:rPr>
              <w:t> Instilling a love for reading at a young age will only benefit your child!</w:t>
            </w:r>
          </w:p>
          <w:p w:rsidR="00504776" w:rsidRPr="00BE5CD6" w:rsidRDefault="00504776"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Basic concepts.pdf</w:t>
            </w:r>
          </w:p>
          <w:p w:rsidR="00057241" w:rsidRPr="00BE5CD6" w:rsidRDefault="00057241"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Teaching 52 basic concepts.pdf</w:t>
            </w:r>
          </w:p>
          <w:p w:rsidR="00C205EE" w:rsidRPr="00BE5CD6" w:rsidRDefault="00C205EE"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 xml:space="preserve">Prepositions.pdf </w:t>
            </w:r>
          </w:p>
          <w:p w:rsidR="004A04A3" w:rsidRPr="00BE5CD6" w:rsidRDefault="004A04A3"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Guess my snowman.pdf game</w:t>
            </w:r>
          </w:p>
          <w:p w:rsidR="004A04A3" w:rsidRPr="00BE5CD6" w:rsidRDefault="004A04A3"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Guess my monster.pdf game</w:t>
            </w:r>
          </w:p>
          <w:p w:rsidR="00504776" w:rsidRPr="00BE5CD6" w:rsidRDefault="00504776"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Barrier games</w:t>
            </w:r>
            <w:r w:rsidR="00A8622F" w:rsidRPr="00BE5CD6">
              <w:rPr>
                <w:rFonts w:ascii="Comic Sans MS" w:hAnsi="Comic Sans MS"/>
                <w:color w:val="000000"/>
                <w:sz w:val="22"/>
                <w:szCs w:val="22"/>
              </w:rPr>
              <w:t xml:space="preserve">- </w:t>
            </w:r>
            <w:r w:rsidR="005976E9" w:rsidRPr="00BE5CD6">
              <w:rPr>
                <w:rFonts w:ascii="Comic Sans MS" w:hAnsi="Comic Sans MS"/>
                <w:color w:val="000000"/>
                <w:sz w:val="22"/>
                <w:szCs w:val="22"/>
              </w:rPr>
              <w:t>40 barrier games.doc</w:t>
            </w:r>
          </w:p>
          <w:p w:rsidR="005976E9" w:rsidRPr="00BE5CD6" w:rsidRDefault="005976E9" w:rsidP="008A141F">
            <w:pPr>
              <w:pStyle w:val="NormalWeb"/>
              <w:shd w:val="clear" w:color="auto" w:fill="FFFFFF"/>
              <w:spacing w:before="240" w:after="120"/>
              <w:rPr>
                <w:rFonts w:ascii="Comic Sans MS" w:hAnsi="Comic Sans MS"/>
                <w:color w:val="000000"/>
                <w:sz w:val="22"/>
                <w:szCs w:val="22"/>
              </w:rPr>
            </w:pPr>
            <w:r w:rsidRPr="00BE5CD6">
              <w:rPr>
                <w:rFonts w:ascii="Comic Sans MS" w:hAnsi="Comic Sans MS"/>
                <w:color w:val="000000"/>
                <w:sz w:val="22"/>
                <w:szCs w:val="22"/>
              </w:rPr>
              <w:t xml:space="preserve">Barrier game: Build a cupcake.pdf </w:t>
            </w:r>
          </w:p>
          <w:p w:rsidR="005976E9" w:rsidRPr="00BE5CD6" w:rsidRDefault="005976E9" w:rsidP="008A141F">
            <w:pPr>
              <w:pStyle w:val="NormalWeb"/>
              <w:shd w:val="clear" w:color="auto" w:fill="FFFFFF"/>
              <w:spacing w:before="240" w:after="120"/>
              <w:rPr>
                <w:rFonts w:ascii="Comic Sans MS" w:hAnsi="Comic Sans MS"/>
                <w:color w:val="000000"/>
                <w:sz w:val="22"/>
                <w:szCs w:val="22"/>
              </w:rPr>
            </w:pPr>
          </w:p>
          <w:p w:rsidR="008A141F" w:rsidRPr="00BE5CD6" w:rsidRDefault="008A141F" w:rsidP="005028DF">
            <w:pPr>
              <w:rPr>
                <w:rFonts w:ascii="Comic Sans MS" w:hAnsi="Comic Sans MS"/>
              </w:rPr>
            </w:pPr>
          </w:p>
        </w:tc>
      </w:tr>
      <w:tr w:rsidR="00B73FD5" w:rsidRPr="00BE5CD6" w:rsidTr="002D7EE3">
        <w:tc>
          <w:tcPr>
            <w:tcW w:w="2404" w:type="dxa"/>
          </w:tcPr>
          <w:p w:rsidR="00B73FD5" w:rsidRPr="00BE5CD6" w:rsidRDefault="00B73FD5" w:rsidP="005028DF">
            <w:pPr>
              <w:rPr>
                <w:rFonts w:ascii="Comic Sans MS" w:hAnsi="Comic Sans MS"/>
                <w:b/>
              </w:rPr>
            </w:pPr>
            <w:r w:rsidRPr="00BE5CD6">
              <w:rPr>
                <w:rFonts w:ascii="Comic Sans MS" w:hAnsi="Comic Sans MS"/>
                <w:b/>
              </w:rPr>
              <w:lastRenderedPageBreak/>
              <w:t>Following Instructions</w:t>
            </w:r>
          </w:p>
        </w:tc>
        <w:tc>
          <w:tcPr>
            <w:tcW w:w="7656" w:type="dxa"/>
          </w:tcPr>
          <w:p w:rsidR="00B73FD5" w:rsidRPr="00BE5CD6" w:rsidRDefault="000E0CF4" w:rsidP="005028DF">
            <w:pPr>
              <w:rPr>
                <w:rFonts w:ascii="Comic Sans MS" w:hAnsi="Comic Sans MS"/>
              </w:rPr>
            </w:pPr>
            <w:r w:rsidRPr="00BE5CD6">
              <w:rPr>
                <w:rFonts w:ascii="Comic Sans MS" w:hAnsi="Comic Sans MS"/>
              </w:rPr>
              <w:object w:dxaOrig="13090" w:dyaOrig="8000">
                <v:shape id="_x0000_i1027" type="#_x0000_t75" style="width:371.25pt;height:227.25pt" o:ole="">
                  <v:imagedata r:id="rId23" o:title=""/>
                </v:shape>
                <o:OLEObject Type="Embed" ProgID="PBrush" ShapeID="_x0000_i1027" DrawAspect="Content" ObjectID="_1650817864" r:id="rId24"/>
              </w:object>
            </w:r>
          </w:p>
        </w:tc>
        <w:tc>
          <w:tcPr>
            <w:tcW w:w="3888" w:type="dxa"/>
          </w:tcPr>
          <w:p w:rsidR="00B73FD5" w:rsidRPr="00BE5CD6" w:rsidRDefault="002D7EE3" w:rsidP="005028DF">
            <w:pPr>
              <w:rPr>
                <w:rFonts w:ascii="Comic Sans MS" w:hAnsi="Comic Sans MS"/>
              </w:rPr>
            </w:pPr>
            <w:r w:rsidRPr="00BE5CD6">
              <w:rPr>
                <w:rFonts w:ascii="Comic Sans MS" w:hAnsi="Comic Sans MS"/>
              </w:rPr>
              <w:t>Following 2 step instructions.doc</w:t>
            </w:r>
          </w:p>
          <w:p w:rsidR="00576D8F" w:rsidRPr="00BE5CD6" w:rsidRDefault="00576D8F" w:rsidP="005028DF">
            <w:pPr>
              <w:rPr>
                <w:rFonts w:ascii="Comic Sans MS" w:hAnsi="Comic Sans MS"/>
              </w:rPr>
            </w:pPr>
          </w:p>
          <w:p w:rsidR="00576D8F" w:rsidRPr="00BE5CD6" w:rsidRDefault="00576D8F" w:rsidP="005028DF">
            <w:pPr>
              <w:rPr>
                <w:rFonts w:ascii="Comic Sans MS" w:hAnsi="Comic Sans MS"/>
              </w:rPr>
            </w:pPr>
            <w:r w:rsidRPr="00BE5CD6">
              <w:rPr>
                <w:rFonts w:ascii="Comic Sans MS" w:hAnsi="Comic Sans MS"/>
              </w:rPr>
              <w:t xml:space="preserve">Listen and Do activity pack.doc </w:t>
            </w:r>
          </w:p>
          <w:p w:rsidR="00576D8F" w:rsidRPr="00BE5CD6" w:rsidRDefault="00576D8F" w:rsidP="005028DF">
            <w:pPr>
              <w:rPr>
                <w:rFonts w:ascii="Comic Sans MS" w:hAnsi="Comic Sans MS"/>
              </w:rPr>
            </w:pPr>
          </w:p>
          <w:p w:rsidR="00576D8F" w:rsidRPr="00BE5CD6" w:rsidRDefault="00576D8F" w:rsidP="005028DF">
            <w:pPr>
              <w:rPr>
                <w:rFonts w:ascii="Comic Sans MS" w:hAnsi="Comic Sans MS"/>
              </w:rPr>
            </w:pPr>
            <w:r w:rsidRPr="00BE5CD6">
              <w:rPr>
                <w:rFonts w:ascii="Comic Sans MS" w:hAnsi="Comic Sans MS"/>
              </w:rPr>
              <w:t>Listen and colour 3 key words.doc</w:t>
            </w:r>
          </w:p>
          <w:p w:rsidR="00C622EE" w:rsidRPr="00BE5CD6" w:rsidRDefault="00C622EE" w:rsidP="005028DF">
            <w:pPr>
              <w:rPr>
                <w:rFonts w:ascii="Comic Sans MS" w:hAnsi="Comic Sans MS"/>
              </w:rPr>
            </w:pPr>
          </w:p>
          <w:p w:rsidR="00C622EE" w:rsidRPr="00BE5CD6" w:rsidRDefault="00FC1063" w:rsidP="005028DF">
            <w:pPr>
              <w:rPr>
                <w:rFonts w:ascii="Comic Sans MS" w:hAnsi="Comic Sans MS"/>
              </w:rPr>
            </w:pPr>
            <w:r w:rsidRPr="00BE5CD6">
              <w:rPr>
                <w:rFonts w:ascii="Comic Sans MS" w:hAnsi="Comic Sans MS"/>
              </w:rPr>
              <w:t xml:space="preserve">Different ways of following directions.pdf </w:t>
            </w:r>
          </w:p>
          <w:p w:rsidR="00FC1063" w:rsidRPr="00BE5CD6" w:rsidRDefault="00FC1063" w:rsidP="005028DF">
            <w:pPr>
              <w:rPr>
                <w:rFonts w:ascii="Comic Sans MS" w:hAnsi="Comic Sans MS"/>
              </w:rPr>
            </w:pPr>
          </w:p>
          <w:p w:rsidR="00FC1063" w:rsidRPr="00BE5CD6" w:rsidRDefault="004337B3" w:rsidP="005028DF">
            <w:pPr>
              <w:rPr>
                <w:rFonts w:ascii="Comic Sans MS" w:hAnsi="Comic Sans MS"/>
              </w:rPr>
            </w:pPr>
            <w:r w:rsidRPr="00BE5CD6">
              <w:rPr>
                <w:rFonts w:ascii="Comic Sans MS" w:hAnsi="Comic Sans MS"/>
              </w:rPr>
              <w:t xml:space="preserve">Mystery Picture Hunt.doc </w:t>
            </w: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p w:rsidR="00C622EE" w:rsidRPr="00BE5CD6" w:rsidRDefault="00C622EE" w:rsidP="005028DF">
            <w:pPr>
              <w:rPr>
                <w:rFonts w:ascii="Comic Sans MS" w:hAnsi="Comic Sans MS"/>
              </w:rPr>
            </w:pPr>
          </w:p>
        </w:tc>
      </w:tr>
    </w:tbl>
    <w:p w:rsidR="00B73FD5" w:rsidRPr="00BE5CD6" w:rsidRDefault="00B73FD5" w:rsidP="005028DF">
      <w:pPr>
        <w:rPr>
          <w:rFonts w:ascii="Comic Sans MS" w:hAnsi="Comic Sans MS"/>
        </w:rPr>
      </w:pPr>
    </w:p>
    <w:sectPr w:rsidR="00B73FD5" w:rsidRPr="00BE5CD6" w:rsidSect="001818D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W01-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2DBC"/>
    <w:multiLevelType w:val="multilevel"/>
    <w:tmpl w:val="84D6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F0618"/>
    <w:multiLevelType w:val="multilevel"/>
    <w:tmpl w:val="2854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F4FDC"/>
    <w:multiLevelType w:val="multilevel"/>
    <w:tmpl w:val="F1B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208DB"/>
    <w:multiLevelType w:val="multilevel"/>
    <w:tmpl w:val="F17E057C"/>
    <w:lvl w:ilvl="0">
      <w:start w:val="1"/>
      <w:numFmt w:val="bullet"/>
      <w:lvlText w:val=""/>
      <w:lvlJc w:val="left"/>
      <w:pPr>
        <w:tabs>
          <w:tab w:val="num" w:pos="720"/>
        </w:tabs>
        <w:ind w:left="720" w:hanging="360"/>
      </w:pPr>
      <w:rPr>
        <w:rFonts w:ascii="Symbol" w:hAnsi="Symbol" w:hint="default"/>
        <w:sz w:val="20"/>
      </w:rPr>
    </w:lvl>
    <w:lvl w:ilvl="1">
      <w:start w:val="1"/>
      <w:numFmt w:val="decimal"/>
      <w:lvlText w:val="%2&gt;"/>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3816D4"/>
    <w:multiLevelType w:val="multilevel"/>
    <w:tmpl w:val="0D44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2971A6"/>
    <w:multiLevelType w:val="hybridMultilevel"/>
    <w:tmpl w:val="0A9C8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948150F"/>
    <w:multiLevelType w:val="multilevel"/>
    <w:tmpl w:val="4E20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06252E"/>
    <w:multiLevelType w:val="multilevel"/>
    <w:tmpl w:val="307E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D91EDD"/>
    <w:multiLevelType w:val="multilevel"/>
    <w:tmpl w:val="87A2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09676F"/>
    <w:multiLevelType w:val="multilevel"/>
    <w:tmpl w:val="C30C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2E19CE"/>
    <w:multiLevelType w:val="hybridMultilevel"/>
    <w:tmpl w:val="4234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8"/>
  </w:num>
  <w:num w:numId="6">
    <w:abstractNumId w:val="4"/>
  </w:num>
  <w:num w:numId="7">
    <w:abstractNumId w:val="9"/>
  </w:num>
  <w:num w:numId="8">
    <w:abstractNumId w:val="7"/>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8DF"/>
    <w:rsid w:val="0000748C"/>
    <w:rsid w:val="00057241"/>
    <w:rsid w:val="000D0EBC"/>
    <w:rsid w:val="000E0CF4"/>
    <w:rsid w:val="000F20AD"/>
    <w:rsid w:val="00174703"/>
    <w:rsid w:val="00223C26"/>
    <w:rsid w:val="002346E7"/>
    <w:rsid w:val="002D7EE3"/>
    <w:rsid w:val="003676F3"/>
    <w:rsid w:val="004337B3"/>
    <w:rsid w:val="00485DD8"/>
    <w:rsid w:val="004A04A3"/>
    <w:rsid w:val="004A4BD0"/>
    <w:rsid w:val="004C378C"/>
    <w:rsid w:val="005028DF"/>
    <w:rsid w:val="00504776"/>
    <w:rsid w:val="005420AF"/>
    <w:rsid w:val="00542F25"/>
    <w:rsid w:val="00547427"/>
    <w:rsid w:val="005735EA"/>
    <w:rsid w:val="00576D8F"/>
    <w:rsid w:val="005976E9"/>
    <w:rsid w:val="00630370"/>
    <w:rsid w:val="0066140C"/>
    <w:rsid w:val="0066384F"/>
    <w:rsid w:val="006E5A72"/>
    <w:rsid w:val="00714A1F"/>
    <w:rsid w:val="0075057D"/>
    <w:rsid w:val="007872D1"/>
    <w:rsid w:val="00867376"/>
    <w:rsid w:val="008A141F"/>
    <w:rsid w:val="00A8622F"/>
    <w:rsid w:val="00AD335F"/>
    <w:rsid w:val="00AD65CD"/>
    <w:rsid w:val="00B12155"/>
    <w:rsid w:val="00B278CD"/>
    <w:rsid w:val="00B73FD5"/>
    <w:rsid w:val="00BA46E7"/>
    <w:rsid w:val="00BE5CD6"/>
    <w:rsid w:val="00C205EE"/>
    <w:rsid w:val="00C622EE"/>
    <w:rsid w:val="00C74964"/>
    <w:rsid w:val="00C77E18"/>
    <w:rsid w:val="00CC5A40"/>
    <w:rsid w:val="00D32769"/>
    <w:rsid w:val="00D64C42"/>
    <w:rsid w:val="00DB0E65"/>
    <w:rsid w:val="00DB7533"/>
    <w:rsid w:val="00EE72B5"/>
    <w:rsid w:val="00F84160"/>
    <w:rsid w:val="00F951B4"/>
    <w:rsid w:val="00FC1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8DF"/>
  </w:style>
  <w:style w:type="paragraph" w:styleId="Heading3">
    <w:name w:val="heading 3"/>
    <w:basedOn w:val="Normal"/>
    <w:next w:val="Normal"/>
    <w:link w:val="Heading3Char"/>
    <w:uiPriority w:val="9"/>
    <w:semiHidden/>
    <w:unhideWhenUsed/>
    <w:qFormat/>
    <w:rsid w:val="008A14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85DD8"/>
    <w:pPr>
      <w:spacing w:after="135" w:line="312" w:lineRule="atLeast"/>
      <w:outlineLvl w:val="3"/>
    </w:pPr>
    <w:rPr>
      <w:rFonts w:ascii="SassoonPrimaryW01-Bold" w:eastAsia="Times New Roman" w:hAnsi="SassoonPrimaryW01-Bold" w:cs="Times New Roman"/>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5EA"/>
    <w:rPr>
      <w:color w:val="0563C1" w:themeColor="hyperlink"/>
      <w:u w:val="single"/>
    </w:rPr>
  </w:style>
  <w:style w:type="character" w:customStyle="1" w:styleId="UnresolvedMention">
    <w:name w:val="Unresolved Mention"/>
    <w:basedOn w:val="DefaultParagraphFont"/>
    <w:uiPriority w:val="99"/>
    <w:semiHidden/>
    <w:unhideWhenUsed/>
    <w:rsid w:val="005735EA"/>
    <w:rPr>
      <w:color w:val="605E5C"/>
      <w:shd w:val="clear" w:color="auto" w:fill="E1DFDD"/>
    </w:rPr>
  </w:style>
  <w:style w:type="character" w:customStyle="1" w:styleId="Heading4Char">
    <w:name w:val="Heading 4 Char"/>
    <w:basedOn w:val="DefaultParagraphFont"/>
    <w:link w:val="Heading4"/>
    <w:uiPriority w:val="9"/>
    <w:rsid w:val="00485DD8"/>
    <w:rPr>
      <w:rFonts w:ascii="SassoonPrimaryW01-Bold" w:eastAsia="Times New Roman" w:hAnsi="SassoonPrimaryW01-Bold" w:cs="Times New Roman"/>
      <w:sz w:val="36"/>
      <w:szCs w:val="36"/>
      <w:lang w:eastAsia="en-GB"/>
    </w:rPr>
  </w:style>
  <w:style w:type="character" w:styleId="Strong">
    <w:name w:val="Strong"/>
    <w:basedOn w:val="DefaultParagraphFont"/>
    <w:uiPriority w:val="22"/>
    <w:qFormat/>
    <w:rsid w:val="00485DD8"/>
    <w:rPr>
      <w:b/>
      <w:bCs/>
    </w:rPr>
  </w:style>
  <w:style w:type="character" w:styleId="Emphasis">
    <w:name w:val="Emphasis"/>
    <w:basedOn w:val="DefaultParagraphFont"/>
    <w:uiPriority w:val="20"/>
    <w:qFormat/>
    <w:rsid w:val="00485DD8"/>
    <w:rPr>
      <w:i/>
      <w:iCs/>
    </w:rPr>
  </w:style>
  <w:style w:type="character" w:customStyle="1" w:styleId="e24kjd">
    <w:name w:val="e24kjd"/>
    <w:basedOn w:val="DefaultParagraphFont"/>
    <w:rsid w:val="004A4BD0"/>
  </w:style>
  <w:style w:type="paragraph" w:styleId="NormalWeb">
    <w:name w:val="Normal (Web)"/>
    <w:basedOn w:val="Normal"/>
    <w:uiPriority w:val="99"/>
    <w:semiHidden/>
    <w:unhideWhenUsed/>
    <w:rsid w:val="004A4BD0"/>
    <w:pPr>
      <w:spacing w:after="225" w:line="240" w:lineRule="auto"/>
    </w:pPr>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4A4BD0"/>
    <w:pPr>
      <w:ind w:left="720"/>
      <w:contextualSpacing/>
    </w:pPr>
  </w:style>
  <w:style w:type="paragraph" w:customStyle="1" w:styleId="Default">
    <w:name w:val="Default"/>
    <w:rsid w:val="000F20A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278CD"/>
    <w:rPr>
      <w:color w:val="954F72" w:themeColor="followedHyperlink"/>
      <w:u w:val="single"/>
    </w:rPr>
  </w:style>
  <w:style w:type="character" w:customStyle="1" w:styleId="Heading3Char">
    <w:name w:val="Heading 3 Char"/>
    <w:basedOn w:val="DefaultParagraphFont"/>
    <w:link w:val="Heading3"/>
    <w:uiPriority w:val="9"/>
    <w:semiHidden/>
    <w:rsid w:val="008A141F"/>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8DF"/>
  </w:style>
  <w:style w:type="paragraph" w:styleId="Heading3">
    <w:name w:val="heading 3"/>
    <w:basedOn w:val="Normal"/>
    <w:next w:val="Normal"/>
    <w:link w:val="Heading3Char"/>
    <w:uiPriority w:val="9"/>
    <w:semiHidden/>
    <w:unhideWhenUsed/>
    <w:qFormat/>
    <w:rsid w:val="008A14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85DD8"/>
    <w:pPr>
      <w:spacing w:after="135" w:line="312" w:lineRule="atLeast"/>
      <w:outlineLvl w:val="3"/>
    </w:pPr>
    <w:rPr>
      <w:rFonts w:ascii="SassoonPrimaryW01-Bold" w:eastAsia="Times New Roman" w:hAnsi="SassoonPrimaryW01-Bold" w:cs="Times New Roman"/>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5EA"/>
    <w:rPr>
      <w:color w:val="0563C1" w:themeColor="hyperlink"/>
      <w:u w:val="single"/>
    </w:rPr>
  </w:style>
  <w:style w:type="character" w:customStyle="1" w:styleId="UnresolvedMention">
    <w:name w:val="Unresolved Mention"/>
    <w:basedOn w:val="DefaultParagraphFont"/>
    <w:uiPriority w:val="99"/>
    <w:semiHidden/>
    <w:unhideWhenUsed/>
    <w:rsid w:val="005735EA"/>
    <w:rPr>
      <w:color w:val="605E5C"/>
      <w:shd w:val="clear" w:color="auto" w:fill="E1DFDD"/>
    </w:rPr>
  </w:style>
  <w:style w:type="character" w:customStyle="1" w:styleId="Heading4Char">
    <w:name w:val="Heading 4 Char"/>
    <w:basedOn w:val="DefaultParagraphFont"/>
    <w:link w:val="Heading4"/>
    <w:uiPriority w:val="9"/>
    <w:rsid w:val="00485DD8"/>
    <w:rPr>
      <w:rFonts w:ascii="SassoonPrimaryW01-Bold" w:eastAsia="Times New Roman" w:hAnsi="SassoonPrimaryW01-Bold" w:cs="Times New Roman"/>
      <w:sz w:val="36"/>
      <w:szCs w:val="36"/>
      <w:lang w:eastAsia="en-GB"/>
    </w:rPr>
  </w:style>
  <w:style w:type="character" w:styleId="Strong">
    <w:name w:val="Strong"/>
    <w:basedOn w:val="DefaultParagraphFont"/>
    <w:uiPriority w:val="22"/>
    <w:qFormat/>
    <w:rsid w:val="00485DD8"/>
    <w:rPr>
      <w:b/>
      <w:bCs/>
    </w:rPr>
  </w:style>
  <w:style w:type="character" w:styleId="Emphasis">
    <w:name w:val="Emphasis"/>
    <w:basedOn w:val="DefaultParagraphFont"/>
    <w:uiPriority w:val="20"/>
    <w:qFormat/>
    <w:rsid w:val="00485DD8"/>
    <w:rPr>
      <w:i/>
      <w:iCs/>
    </w:rPr>
  </w:style>
  <w:style w:type="character" w:customStyle="1" w:styleId="e24kjd">
    <w:name w:val="e24kjd"/>
    <w:basedOn w:val="DefaultParagraphFont"/>
    <w:rsid w:val="004A4BD0"/>
  </w:style>
  <w:style w:type="paragraph" w:styleId="NormalWeb">
    <w:name w:val="Normal (Web)"/>
    <w:basedOn w:val="Normal"/>
    <w:uiPriority w:val="99"/>
    <w:semiHidden/>
    <w:unhideWhenUsed/>
    <w:rsid w:val="004A4BD0"/>
    <w:pPr>
      <w:spacing w:after="225" w:line="240" w:lineRule="auto"/>
    </w:pPr>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4A4BD0"/>
    <w:pPr>
      <w:ind w:left="720"/>
      <w:contextualSpacing/>
    </w:pPr>
  </w:style>
  <w:style w:type="paragraph" w:customStyle="1" w:styleId="Default">
    <w:name w:val="Default"/>
    <w:rsid w:val="000F20A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278CD"/>
    <w:rPr>
      <w:color w:val="954F72" w:themeColor="followedHyperlink"/>
      <w:u w:val="single"/>
    </w:rPr>
  </w:style>
  <w:style w:type="character" w:customStyle="1" w:styleId="Heading3Char">
    <w:name w:val="Heading 3 Char"/>
    <w:basedOn w:val="DefaultParagraphFont"/>
    <w:link w:val="Heading3"/>
    <w:uiPriority w:val="9"/>
    <w:semiHidden/>
    <w:rsid w:val="008A141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81593">
      <w:bodyDiv w:val="1"/>
      <w:marLeft w:val="0"/>
      <w:marRight w:val="0"/>
      <w:marTop w:val="0"/>
      <w:marBottom w:val="0"/>
      <w:divBdr>
        <w:top w:val="none" w:sz="0" w:space="0" w:color="auto"/>
        <w:left w:val="none" w:sz="0" w:space="0" w:color="auto"/>
        <w:bottom w:val="none" w:sz="0" w:space="0" w:color="auto"/>
        <w:right w:val="none" w:sz="0" w:space="0" w:color="auto"/>
      </w:divBdr>
    </w:div>
    <w:div w:id="606277387">
      <w:bodyDiv w:val="1"/>
      <w:marLeft w:val="0"/>
      <w:marRight w:val="0"/>
      <w:marTop w:val="0"/>
      <w:marBottom w:val="0"/>
      <w:divBdr>
        <w:top w:val="none" w:sz="0" w:space="0" w:color="auto"/>
        <w:left w:val="none" w:sz="0" w:space="0" w:color="auto"/>
        <w:bottom w:val="none" w:sz="0" w:space="0" w:color="auto"/>
        <w:right w:val="none" w:sz="0" w:space="0" w:color="auto"/>
      </w:divBdr>
    </w:div>
    <w:div w:id="851992009">
      <w:bodyDiv w:val="1"/>
      <w:marLeft w:val="0"/>
      <w:marRight w:val="0"/>
      <w:marTop w:val="0"/>
      <w:marBottom w:val="0"/>
      <w:divBdr>
        <w:top w:val="none" w:sz="0" w:space="0" w:color="auto"/>
        <w:left w:val="none" w:sz="0" w:space="0" w:color="auto"/>
        <w:bottom w:val="none" w:sz="0" w:space="0" w:color="auto"/>
        <w:right w:val="none" w:sz="0" w:space="0" w:color="auto"/>
      </w:divBdr>
    </w:div>
    <w:div w:id="1098675955">
      <w:bodyDiv w:val="1"/>
      <w:marLeft w:val="0"/>
      <w:marRight w:val="0"/>
      <w:marTop w:val="0"/>
      <w:marBottom w:val="0"/>
      <w:divBdr>
        <w:top w:val="none" w:sz="0" w:space="0" w:color="auto"/>
        <w:left w:val="none" w:sz="0" w:space="0" w:color="auto"/>
        <w:bottom w:val="none" w:sz="0" w:space="0" w:color="auto"/>
        <w:right w:val="none" w:sz="0" w:space="0" w:color="auto"/>
      </w:divBdr>
    </w:div>
    <w:div w:id="1122307171">
      <w:bodyDiv w:val="1"/>
      <w:marLeft w:val="0"/>
      <w:marRight w:val="0"/>
      <w:marTop w:val="0"/>
      <w:marBottom w:val="0"/>
      <w:divBdr>
        <w:top w:val="none" w:sz="0" w:space="0" w:color="auto"/>
        <w:left w:val="none" w:sz="0" w:space="0" w:color="auto"/>
        <w:bottom w:val="none" w:sz="0" w:space="0" w:color="auto"/>
        <w:right w:val="none" w:sz="0" w:space="0" w:color="auto"/>
      </w:divBdr>
    </w:div>
    <w:div w:id="1181701696">
      <w:bodyDiv w:val="1"/>
      <w:marLeft w:val="0"/>
      <w:marRight w:val="0"/>
      <w:marTop w:val="0"/>
      <w:marBottom w:val="0"/>
      <w:divBdr>
        <w:top w:val="none" w:sz="0" w:space="0" w:color="auto"/>
        <w:left w:val="none" w:sz="0" w:space="0" w:color="auto"/>
        <w:bottom w:val="none" w:sz="0" w:space="0" w:color="auto"/>
        <w:right w:val="none" w:sz="0" w:space="0" w:color="auto"/>
      </w:divBdr>
      <w:divsChild>
        <w:div w:id="1517184819">
          <w:marLeft w:val="0"/>
          <w:marRight w:val="0"/>
          <w:marTop w:val="0"/>
          <w:marBottom w:val="0"/>
          <w:divBdr>
            <w:top w:val="none" w:sz="0" w:space="0" w:color="auto"/>
            <w:left w:val="none" w:sz="0" w:space="0" w:color="auto"/>
            <w:bottom w:val="none" w:sz="0" w:space="0" w:color="auto"/>
            <w:right w:val="none" w:sz="0" w:space="0" w:color="auto"/>
          </w:divBdr>
          <w:divsChild>
            <w:div w:id="397631450">
              <w:marLeft w:val="0"/>
              <w:marRight w:val="0"/>
              <w:marTop w:val="0"/>
              <w:marBottom w:val="0"/>
              <w:divBdr>
                <w:top w:val="none" w:sz="0" w:space="0" w:color="auto"/>
                <w:left w:val="none" w:sz="0" w:space="0" w:color="auto"/>
                <w:bottom w:val="none" w:sz="0" w:space="0" w:color="auto"/>
                <w:right w:val="none" w:sz="0" w:space="0" w:color="auto"/>
              </w:divBdr>
              <w:divsChild>
                <w:div w:id="742024103">
                  <w:marLeft w:val="0"/>
                  <w:marRight w:val="0"/>
                  <w:marTop w:val="0"/>
                  <w:marBottom w:val="0"/>
                  <w:divBdr>
                    <w:top w:val="none" w:sz="0" w:space="0" w:color="auto"/>
                    <w:left w:val="none" w:sz="0" w:space="0" w:color="auto"/>
                    <w:bottom w:val="none" w:sz="0" w:space="0" w:color="auto"/>
                    <w:right w:val="none" w:sz="0" w:space="0" w:color="auto"/>
                  </w:divBdr>
                  <w:divsChild>
                    <w:div w:id="1050376505">
                      <w:marLeft w:val="0"/>
                      <w:marRight w:val="0"/>
                      <w:marTop w:val="0"/>
                      <w:marBottom w:val="0"/>
                      <w:divBdr>
                        <w:top w:val="none" w:sz="0" w:space="0" w:color="auto"/>
                        <w:left w:val="none" w:sz="0" w:space="0" w:color="auto"/>
                        <w:bottom w:val="none" w:sz="0" w:space="0" w:color="auto"/>
                        <w:right w:val="none" w:sz="0" w:space="0" w:color="auto"/>
                      </w:divBdr>
                      <w:divsChild>
                        <w:div w:id="406265870">
                          <w:marLeft w:val="0"/>
                          <w:marRight w:val="0"/>
                          <w:marTop w:val="300"/>
                          <w:marBottom w:val="300"/>
                          <w:divBdr>
                            <w:top w:val="none" w:sz="0" w:space="0" w:color="auto"/>
                            <w:left w:val="none" w:sz="0" w:space="0" w:color="auto"/>
                            <w:bottom w:val="none" w:sz="0" w:space="0" w:color="auto"/>
                            <w:right w:val="none" w:sz="0" w:space="0" w:color="auto"/>
                          </w:divBdr>
                          <w:divsChild>
                            <w:div w:id="58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801904">
      <w:bodyDiv w:val="1"/>
      <w:marLeft w:val="0"/>
      <w:marRight w:val="0"/>
      <w:marTop w:val="0"/>
      <w:marBottom w:val="0"/>
      <w:divBdr>
        <w:top w:val="none" w:sz="0" w:space="0" w:color="auto"/>
        <w:left w:val="none" w:sz="0" w:space="0" w:color="auto"/>
        <w:bottom w:val="none" w:sz="0" w:space="0" w:color="auto"/>
        <w:right w:val="none" w:sz="0" w:space="0" w:color="auto"/>
      </w:divBdr>
      <w:divsChild>
        <w:div w:id="475414705">
          <w:marLeft w:val="0"/>
          <w:marRight w:val="0"/>
          <w:marTop w:val="0"/>
          <w:marBottom w:val="0"/>
          <w:divBdr>
            <w:top w:val="none" w:sz="0" w:space="0" w:color="auto"/>
            <w:left w:val="none" w:sz="0" w:space="0" w:color="auto"/>
            <w:bottom w:val="none" w:sz="0" w:space="0" w:color="auto"/>
            <w:right w:val="none" w:sz="0" w:space="0" w:color="auto"/>
          </w:divBdr>
          <w:divsChild>
            <w:div w:id="29452369">
              <w:marLeft w:val="0"/>
              <w:marRight w:val="0"/>
              <w:marTop w:val="0"/>
              <w:marBottom w:val="0"/>
              <w:divBdr>
                <w:top w:val="none" w:sz="0" w:space="0" w:color="auto"/>
                <w:left w:val="none" w:sz="0" w:space="0" w:color="auto"/>
                <w:bottom w:val="none" w:sz="0" w:space="0" w:color="auto"/>
                <w:right w:val="none" w:sz="0" w:space="0" w:color="auto"/>
              </w:divBdr>
              <w:divsChild>
                <w:div w:id="7023702">
                  <w:marLeft w:val="0"/>
                  <w:marRight w:val="0"/>
                  <w:marTop w:val="0"/>
                  <w:marBottom w:val="0"/>
                  <w:divBdr>
                    <w:top w:val="none" w:sz="0" w:space="0" w:color="auto"/>
                    <w:left w:val="none" w:sz="0" w:space="0" w:color="auto"/>
                    <w:bottom w:val="none" w:sz="0" w:space="0" w:color="auto"/>
                    <w:right w:val="none" w:sz="0" w:space="0" w:color="auto"/>
                  </w:divBdr>
                  <w:divsChild>
                    <w:div w:id="2014722022">
                      <w:marLeft w:val="0"/>
                      <w:marRight w:val="0"/>
                      <w:marTop w:val="0"/>
                      <w:marBottom w:val="0"/>
                      <w:divBdr>
                        <w:top w:val="none" w:sz="0" w:space="0" w:color="auto"/>
                        <w:left w:val="none" w:sz="0" w:space="0" w:color="auto"/>
                        <w:bottom w:val="none" w:sz="0" w:space="0" w:color="auto"/>
                        <w:right w:val="none" w:sz="0" w:space="0" w:color="auto"/>
                      </w:divBdr>
                      <w:divsChild>
                        <w:div w:id="1275479195">
                          <w:marLeft w:val="0"/>
                          <w:marRight w:val="0"/>
                          <w:marTop w:val="300"/>
                          <w:marBottom w:val="300"/>
                          <w:divBdr>
                            <w:top w:val="none" w:sz="0" w:space="0" w:color="auto"/>
                            <w:left w:val="none" w:sz="0" w:space="0" w:color="auto"/>
                            <w:bottom w:val="none" w:sz="0" w:space="0" w:color="auto"/>
                            <w:right w:val="none" w:sz="0" w:space="0" w:color="auto"/>
                          </w:divBdr>
                          <w:divsChild>
                            <w:div w:id="20891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859217">
      <w:bodyDiv w:val="1"/>
      <w:marLeft w:val="0"/>
      <w:marRight w:val="0"/>
      <w:marTop w:val="0"/>
      <w:marBottom w:val="0"/>
      <w:divBdr>
        <w:top w:val="none" w:sz="0" w:space="0" w:color="auto"/>
        <w:left w:val="none" w:sz="0" w:space="0" w:color="auto"/>
        <w:bottom w:val="none" w:sz="0" w:space="0" w:color="auto"/>
        <w:right w:val="none" w:sz="0" w:space="0" w:color="auto"/>
      </w:divBdr>
      <w:divsChild>
        <w:div w:id="1532184660">
          <w:marLeft w:val="0"/>
          <w:marRight w:val="0"/>
          <w:marTop w:val="0"/>
          <w:marBottom w:val="0"/>
          <w:divBdr>
            <w:top w:val="none" w:sz="0" w:space="0" w:color="auto"/>
            <w:left w:val="none" w:sz="0" w:space="0" w:color="auto"/>
            <w:bottom w:val="none" w:sz="0" w:space="0" w:color="auto"/>
            <w:right w:val="none" w:sz="0" w:space="0" w:color="auto"/>
          </w:divBdr>
          <w:divsChild>
            <w:div w:id="1259405608">
              <w:marLeft w:val="0"/>
              <w:marRight w:val="300"/>
              <w:marTop w:val="0"/>
              <w:marBottom w:val="0"/>
              <w:divBdr>
                <w:top w:val="none" w:sz="0" w:space="0" w:color="auto"/>
                <w:left w:val="none" w:sz="0" w:space="0" w:color="auto"/>
                <w:bottom w:val="none" w:sz="0" w:space="0" w:color="auto"/>
                <w:right w:val="none" w:sz="0" w:space="0" w:color="auto"/>
              </w:divBdr>
              <w:divsChild>
                <w:div w:id="21231113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300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ia.com/pages/havemorefun.html" TargetMode="External"/><Relationship Id="rId13" Type="http://schemas.openxmlformats.org/officeDocument/2006/relationships/oleObject" Target="embeddings/oleObject2.bin"/><Relationship Id="rId18" Type="http://schemas.openxmlformats.org/officeDocument/2006/relationships/hyperlink" Target="https://www.quia.com/pages/sequencingfun.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apps.apple.com/us/app/gosequencing/id1000754477" TargetMode="External"/><Relationship Id="rId7" Type="http://schemas.openxmlformats.org/officeDocument/2006/relationships/hyperlink" Target="https://apps.apple.com/us/app/little-stories-lite/id1327557030" TargetMode="External"/><Relationship Id="rId12" Type="http://schemas.openxmlformats.org/officeDocument/2006/relationships/image" Target="media/image2.png"/><Relationship Id="rId17" Type="http://schemas.openxmlformats.org/officeDocument/2006/relationships/hyperlink" Target="https://www.quia.com/pages/havemorefun.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unbrain.com/" TargetMode="External"/><Relationship Id="rId20" Type="http://schemas.openxmlformats.org/officeDocument/2006/relationships/hyperlink" Target="https://www.education.com/game/sequencing-three-little-pigs/" TargetMode="External"/><Relationship Id="rId1" Type="http://schemas.openxmlformats.org/officeDocument/2006/relationships/numbering" Target="numbering.xml"/><Relationship Id="rId6" Type="http://schemas.openxmlformats.org/officeDocument/2006/relationships/hyperlink" Target="https://mommyspeechtherapy.com/?page_id=55" TargetMode="External"/><Relationship Id="rId11" Type="http://schemas.openxmlformats.org/officeDocument/2006/relationships/oleObject" Target="embeddings/oleObject1.bin"/><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www.funwithspot.com/fun-and-games/find-and-cook" TargetMode="External"/><Relationship Id="rId23"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https://www.turtlediary.com/game/picture-sequencing-kindergarten.html" TargetMode="External"/><Relationship Id="rId4" Type="http://schemas.openxmlformats.org/officeDocument/2006/relationships/settings" Target="settings.xml"/><Relationship Id="rId9" Type="http://schemas.openxmlformats.org/officeDocument/2006/relationships/hyperlink" Target="https://linkprotect.cudasvc.com/url?a=https%3a%2f%2fchatterpack.net%2fblogs%2fblog%2flist-of-free-speech-language-communication-and-send-resources-for-schools-and-parent-carers&amp;c=E,1,TApyP5oP6LLP8dyggv8IHVrX8me_4MzRe_A2UcJznA5Wu-nQFEj7WKar61P_j57aqAMgCDrF05JZNAZic-SZ-ag9K2LSHzPlj6-5UretQaxBx1W1j9p5TWzjlzJc&amp;typo=1" TargetMode="External"/><Relationship Id="rId14" Type="http://schemas.openxmlformats.org/officeDocument/2006/relationships/hyperlink" Target="https://www.funwithspot.com/make-a-spot-story/" TargetMode="External"/><Relationship Id="rId22" Type="http://schemas.openxmlformats.org/officeDocument/2006/relationships/hyperlink" Target="https://www.quia.com/pages/grammarcrack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lisah</cp:lastModifiedBy>
  <cp:revision>40</cp:revision>
  <dcterms:created xsi:type="dcterms:W3CDTF">2020-03-30T13:56:00Z</dcterms:created>
  <dcterms:modified xsi:type="dcterms:W3CDTF">2020-05-12T18:45:00Z</dcterms:modified>
</cp:coreProperties>
</file>