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53B40" w14:textId="77777777" w:rsidR="00100383" w:rsidRPr="00CB6AD9" w:rsidRDefault="00100383" w:rsidP="00DA22A6">
      <w:pPr>
        <w:jc w:val="center"/>
        <w:rPr>
          <w:rFonts w:ascii="Calibri" w:hAnsi="Calibri" w:cs="Calibri"/>
          <w:sz w:val="32"/>
          <w:szCs w:val="32"/>
        </w:rPr>
      </w:pPr>
      <w:r w:rsidRPr="00CB6AD9">
        <w:rPr>
          <w:rFonts w:ascii="Calibri" w:hAnsi="Calibri" w:cs="Calibri"/>
          <w:sz w:val="32"/>
          <w:szCs w:val="32"/>
        </w:rPr>
        <w:t>Risk Assessment Form</w:t>
      </w:r>
    </w:p>
    <w:tbl>
      <w:tblPr>
        <w:tblpPr w:leftFromText="180" w:rightFromText="180" w:vertAnchor="page" w:horzAnchor="margin" w:tblpX="-494" w:tblpY="2315"/>
        <w:tblW w:w="15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79"/>
        <w:gridCol w:w="789"/>
        <w:gridCol w:w="658"/>
        <w:gridCol w:w="114"/>
        <w:gridCol w:w="425"/>
        <w:gridCol w:w="1418"/>
        <w:gridCol w:w="425"/>
        <w:gridCol w:w="1559"/>
        <w:gridCol w:w="289"/>
        <w:gridCol w:w="137"/>
        <w:gridCol w:w="139"/>
        <w:gridCol w:w="174"/>
        <w:gridCol w:w="1388"/>
        <w:gridCol w:w="425"/>
        <w:gridCol w:w="2415"/>
        <w:gridCol w:w="73"/>
        <w:gridCol w:w="383"/>
      </w:tblGrid>
      <w:tr w:rsidR="00100383" w:rsidRPr="00CB6AD9" w14:paraId="3836F4A4" w14:textId="77777777" w:rsidTr="00364BF3">
        <w:trPr>
          <w:cantSplit/>
        </w:trPr>
        <w:tc>
          <w:tcPr>
            <w:tcW w:w="2802" w:type="dxa"/>
          </w:tcPr>
          <w:p w14:paraId="1CCEFA77" w14:textId="77777777" w:rsidR="00100383" w:rsidRPr="00CB6AD9" w:rsidRDefault="00100383" w:rsidP="00364BF3">
            <w:pPr>
              <w:pStyle w:val="Header"/>
              <w:tabs>
                <w:tab w:val="clear" w:pos="4153"/>
                <w:tab w:val="clear" w:pos="8306"/>
              </w:tabs>
              <w:rPr>
                <w:rFonts w:ascii="Calibri" w:hAnsi="Calibri" w:cs="Calibri"/>
                <w:bCs/>
                <w:noProof/>
                <w:szCs w:val="24"/>
                <w:lang w:eastAsia="en-US"/>
              </w:rPr>
            </w:pPr>
            <w:r w:rsidRPr="00CB6AD9">
              <w:rPr>
                <w:rFonts w:ascii="Calibri" w:hAnsi="Calibri" w:cs="Calibri"/>
                <w:bCs/>
                <w:noProof/>
                <w:szCs w:val="24"/>
                <w:lang w:eastAsia="en-US"/>
              </w:rPr>
              <w:t xml:space="preserve">Assessor: </w:t>
            </w:r>
            <w:r w:rsidR="008F4C3D" w:rsidRPr="00CB6AD9">
              <w:rPr>
                <w:rFonts w:ascii="Calibri" w:hAnsi="Calibri" w:cs="Calibri"/>
                <w:b/>
                <w:bCs/>
                <w:noProof/>
                <w:szCs w:val="24"/>
                <w:lang w:eastAsia="en-US"/>
              </w:rPr>
              <w:t>Nick O'Sullivan</w:t>
            </w:r>
          </w:p>
        </w:tc>
        <w:tc>
          <w:tcPr>
            <w:tcW w:w="2268" w:type="dxa"/>
            <w:gridSpan w:val="2"/>
          </w:tcPr>
          <w:p w14:paraId="4B6B7694" w14:textId="63F71454" w:rsidR="00100383" w:rsidRPr="00CB6AD9" w:rsidRDefault="00100383" w:rsidP="00F406F3">
            <w:pPr>
              <w:pStyle w:val="Header"/>
              <w:tabs>
                <w:tab w:val="clear" w:pos="4153"/>
                <w:tab w:val="clear" w:pos="8306"/>
              </w:tabs>
              <w:rPr>
                <w:rFonts w:ascii="Calibri" w:hAnsi="Calibri" w:cs="Calibri"/>
                <w:b/>
                <w:bCs/>
                <w:noProof/>
                <w:szCs w:val="24"/>
                <w:lang w:eastAsia="en-US"/>
              </w:rPr>
            </w:pPr>
            <w:r w:rsidRPr="00CB6AD9">
              <w:rPr>
                <w:rFonts w:ascii="Calibri" w:hAnsi="Calibri" w:cs="Calibri"/>
                <w:bCs/>
                <w:noProof/>
                <w:szCs w:val="24"/>
                <w:lang w:eastAsia="en-US"/>
              </w:rPr>
              <w:t xml:space="preserve">Date: </w:t>
            </w:r>
            <w:r w:rsidR="00264B3B">
              <w:rPr>
                <w:rFonts w:ascii="Calibri" w:hAnsi="Calibri" w:cs="Calibri"/>
                <w:b/>
                <w:bCs/>
                <w:noProof/>
                <w:szCs w:val="24"/>
                <w:lang w:eastAsia="en-US"/>
              </w:rPr>
              <w:t xml:space="preserve">28 August </w:t>
            </w:r>
            <w:r w:rsidR="00FE23F6" w:rsidRPr="00146A22">
              <w:rPr>
                <w:rFonts w:ascii="Calibri" w:hAnsi="Calibri" w:cs="Calibri"/>
                <w:b/>
                <w:bCs/>
                <w:noProof/>
                <w:szCs w:val="24"/>
                <w:lang w:eastAsia="en-US"/>
              </w:rPr>
              <w:t>20</w:t>
            </w:r>
            <w:r w:rsidR="002C379C" w:rsidRPr="00146A22">
              <w:rPr>
                <w:rFonts w:ascii="Calibri" w:hAnsi="Calibri" w:cs="Calibri"/>
                <w:b/>
                <w:bCs/>
                <w:noProof/>
                <w:szCs w:val="24"/>
                <w:lang w:eastAsia="en-US"/>
              </w:rPr>
              <w:t>20</w:t>
            </w:r>
          </w:p>
        </w:tc>
        <w:tc>
          <w:tcPr>
            <w:tcW w:w="5164" w:type="dxa"/>
            <w:gridSpan w:val="9"/>
          </w:tcPr>
          <w:p w14:paraId="74B0F350" w14:textId="717EBB68" w:rsidR="00100383" w:rsidRPr="00CB6AD9" w:rsidRDefault="00100383" w:rsidP="00104886">
            <w:pPr>
              <w:pStyle w:val="Header"/>
              <w:tabs>
                <w:tab w:val="clear" w:pos="4153"/>
                <w:tab w:val="clear" w:pos="8306"/>
              </w:tabs>
              <w:rPr>
                <w:rFonts w:ascii="Calibri" w:hAnsi="Calibri" w:cs="Calibri"/>
                <w:b/>
                <w:bCs/>
                <w:noProof/>
                <w:szCs w:val="24"/>
                <w:lang w:eastAsia="en-US"/>
              </w:rPr>
            </w:pPr>
            <w:r w:rsidRPr="00CB6AD9">
              <w:rPr>
                <w:rFonts w:ascii="Calibri" w:hAnsi="Calibri" w:cs="Calibri"/>
                <w:bCs/>
                <w:noProof/>
                <w:szCs w:val="24"/>
                <w:lang w:eastAsia="en-US"/>
              </w:rPr>
              <w:t>A</w:t>
            </w:r>
            <w:r w:rsidR="00104886" w:rsidRPr="00CB6AD9">
              <w:rPr>
                <w:rFonts w:ascii="Calibri" w:hAnsi="Calibri" w:cs="Calibri"/>
                <w:bCs/>
                <w:noProof/>
                <w:szCs w:val="24"/>
                <w:lang w:eastAsia="en-US"/>
              </w:rPr>
              <w:t>ctivity</w:t>
            </w:r>
            <w:r w:rsidRPr="00CB6AD9">
              <w:rPr>
                <w:rFonts w:ascii="Calibri" w:hAnsi="Calibri" w:cs="Calibri"/>
                <w:bCs/>
                <w:noProof/>
                <w:szCs w:val="24"/>
                <w:lang w:eastAsia="en-US"/>
              </w:rPr>
              <w:t xml:space="preserve">: </w:t>
            </w:r>
            <w:r w:rsidR="009C099A" w:rsidRPr="00CB6AD9">
              <w:rPr>
                <w:rFonts w:ascii="Calibri" w:hAnsi="Calibri" w:cs="Calibri"/>
                <w:b/>
                <w:noProof/>
                <w:szCs w:val="24"/>
                <w:lang w:eastAsia="en-US"/>
              </w:rPr>
              <w:t>O</w:t>
            </w:r>
            <w:r w:rsidR="005F11E5" w:rsidRPr="00CB6AD9">
              <w:rPr>
                <w:rFonts w:ascii="Calibri" w:hAnsi="Calibri" w:cs="Calibri"/>
                <w:b/>
                <w:noProof/>
                <w:szCs w:val="24"/>
                <w:lang w:eastAsia="en-US"/>
              </w:rPr>
              <w:t>perat</w:t>
            </w:r>
            <w:r w:rsidR="009C099A" w:rsidRPr="00CB6AD9">
              <w:rPr>
                <w:rFonts w:ascii="Calibri" w:hAnsi="Calibri" w:cs="Calibri"/>
                <w:b/>
                <w:noProof/>
                <w:szCs w:val="24"/>
                <w:lang w:eastAsia="en-US"/>
              </w:rPr>
              <w:t xml:space="preserve">ing </w:t>
            </w:r>
            <w:r w:rsidR="0057265B">
              <w:rPr>
                <w:rFonts w:ascii="Calibri" w:hAnsi="Calibri" w:cs="Calibri"/>
                <w:b/>
                <w:noProof/>
                <w:szCs w:val="24"/>
                <w:lang w:eastAsia="en-US"/>
              </w:rPr>
              <w:t xml:space="preserve">a Primary </w:t>
            </w:r>
            <w:r w:rsidR="009C099A" w:rsidRPr="00CB6AD9">
              <w:rPr>
                <w:rFonts w:ascii="Calibri" w:hAnsi="Calibri" w:cs="Calibri"/>
                <w:b/>
                <w:noProof/>
                <w:szCs w:val="24"/>
                <w:lang w:eastAsia="en-US"/>
              </w:rPr>
              <w:t xml:space="preserve">School </w:t>
            </w:r>
            <w:r w:rsidR="00230F3C" w:rsidRPr="00CB6AD9">
              <w:rPr>
                <w:rFonts w:ascii="Calibri" w:hAnsi="Calibri" w:cs="Calibri"/>
                <w:b/>
                <w:noProof/>
                <w:szCs w:val="24"/>
                <w:lang w:eastAsia="en-US"/>
              </w:rPr>
              <w:t xml:space="preserve">for </w:t>
            </w:r>
            <w:r w:rsidR="0057265B">
              <w:rPr>
                <w:rFonts w:ascii="Calibri" w:hAnsi="Calibri" w:cs="Calibri"/>
                <w:b/>
                <w:noProof/>
                <w:szCs w:val="24"/>
                <w:lang w:eastAsia="en-US"/>
              </w:rPr>
              <w:t xml:space="preserve">all </w:t>
            </w:r>
            <w:r w:rsidR="009E6545" w:rsidRPr="00CB6AD9">
              <w:rPr>
                <w:rFonts w:ascii="Calibri" w:hAnsi="Calibri" w:cs="Calibri"/>
                <w:b/>
                <w:noProof/>
                <w:szCs w:val="24"/>
                <w:lang w:eastAsia="en-US"/>
              </w:rPr>
              <w:t xml:space="preserve">pupils </w:t>
            </w:r>
            <w:r w:rsidR="0057265B">
              <w:rPr>
                <w:rFonts w:ascii="Calibri" w:hAnsi="Calibri" w:cs="Calibri"/>
                <w:b/>
                <w:noProof/>
                <w:szCs w:val="24"/>
                <w:lang w:eastAsia="en-US"/>
              </w:rPr>
              <w:t>from 1</w:t>
            </w:r>
            <w:r w:rsidR="0057265B" w:rsidRPr="0057265B">
              <w:rPr>
                <w:rFonts w:ascii="Calibri" w:hAnsi="Calibri" w:cs="Calibri"/>
                <w:b/>
                <w:noProof/>
                <w:szCs w:val="24"/>
                <w:vertAlign w:val="superscript"/>
                <w:lang w:eastAsia="en-US"/>
              </w:rPr>
              <w:t>st</w:t>
            </w:r>
            <w:r w:rsidR="0057265B">
              <w:rPr>
                <w:rFonts w:ascii="Calibri" w:hAnsi="Calibri" w:cs="Calibri"/>
                <w:b/>
                <w:noProof/>
                <w:szCs w:val="24"/>
                <w:lang w:eastAsia="en-US"/>
              </w:rPr>
              <w:t xml:space="preserve"> September 2020 - </w:t>
            </w:r>
            <w:r w:rsidR="005F11E5" w:rsidRPr="00CB6AD9">
              <w:rPr>
                <w:rFonts w:ascii="Calibri" w:hAnsi="Calibri" w:cs="Calibri"/>
                <w:b/>
                <w:bCs/>
                <w:noProof/>
                <w:szCs w:val="24"/>
                <w:lang w:eastAsia="en-US"/>
              </w:rPr>
              <w:t xml:space="preserve">COVID19 </w:t>
            </w:r>
          </w:p>
        </w:tc>
        <w:tc>
          <w:tcPr>
            <w:tcW w:w="4858" w:type="dxa"/>
            <w:gridSpan w:val="6"/>
          </w:tcPr>
          <w:p w14:paraId="31622549" w14:textId="51182A39" w:rsidR="00146A22" w:rsidRDefault="00146A22" w:rsidP="00364BF3">
            <w:pPr>
              <w:pStyle w:val="Header"/>
              <w:tabs>
                <w:tab w:val="clear" w:pos="4153"/>
                <w:tab w:val="clear" w:pos="8306"/>
              </w:tabs>
              <w:rPr>
                <w:rFonts w:ascii="Calibri" w:hAnsi="Calibri" w:cs="Calibri"/>
                <w:bCs/>
                <w:noProof/>
                <w:szCs w:val="24"/>
                <w:lang w:eastAsia="en-US"/>
              </w:rPr>
            </w:pPr>
            <w:r>
              <w:rPr>
                <w:rFonts w:ascii="Calibri" w:hAnsi="Calibri" w:cs="Calibri"/>
                <w:bCs/>
                <w:noProof/>
                <w:szCs w:val="24"/>
                <w:lang w:eastAsia="en-US"/>
              </w:rPr>
              <w:t>Location:   Holmer C E Academy</w:t>
            </w:r>
          </w:p>
          <w:p w14:paraId="43734550" w14:textId="1CA642EC" w:rsidR="00100383" w:rsidRPr="00CB6AD9" w:rsidRDefault="00850409"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 xml:space="preserve"> Primary</w:t>
            </w:r>
            <w:r w:rsidR="00104886" w:rsidRPr="00CB6AD9">
              <w:rPr>
                <w:rFonts w:ascii="Calibri" w:hAnsi="Calibri" w:cs="Calibri"/>
                <w:b/>
                <w:bCs/>
                <w:noProof/>
                <w:szCs w:val="24"/>
                <w:lang w:eastAsia="en-US"/>
              </w:rPr>
              <w:t xml:space="preserve"> School</w:t>
            </w:r>
          </w:p>
        </w:tc>
      </w:tr>
      <w:tr w:rsidR="00100383" w:rsidRPr="00CB6AD9" w14:paraId="1068D7F0" w14:textId="77777777" w:rsidTr="00364BF3">
        <w:trPr>
          <w:cantSplit/>
        </w:trPr>
        <w:tc>
          <w:tcPr>
            <w:tcW w:w="5070" w:type="dxa"/>
            <w:gridSpan w:val="3"/>
          </w:tcPr>
          <w:p w14:paraId="45417DA8" w14:textId="1D3D3B49" w:rsidR="00100383" w:rsidRPr="00CB6AD9" w:rsidRDefault="00100383" w:rsidP="00364BF3">
            <w:pPr>
              <w:pStyle w:val="Header"/>
              <w:tabs>
                <w:tab w:val="clear" w:pos="4153"/>
                <w:tab w:val="clear" w:pos="8306"/>
              </w:tabs>
              <w:rPr>
                <w:rFonts w:ascii="Calibri" w:hAnsi="Calibri" w:cs="Calibri"/>
                <w:bCs/>
                <w:noProof/>
                <w:szCs w:val="24"/>
                <w:lang w:eastAsia="en-US"/>
              </w:rPr>
            </w:pPr>
            <w:r w:rsidRPr="00CB6AD9">
              <w:rPr>
                <w:rFonts w:ascii="Calibri" w:hAnsi="Calibri" w:cs="Calibri"/>
                <w:bCs/>
                <w:noProof/>
                <w:szCs w:val="24"/>
                <w:lang w:eastAsia="en-US"/>
              </w:rPr>
              <w:t>Standard of dress for activity (if relevant</w:t>
            </w:r>
          </w:p>
        </w:tc>
        <w:tc>
          <w:tcPr>
            <w:tcW w:w="5164" w:type="dxa"/>
            <w:gridSpan w:val="9"/>
          </w:tcPr>
          <w:p w14:paraId="1BA49805" w14:textId="6BBDBA8A" w:rsidR="00100383" w:rsidRPr="00CB6AD9" w:rsidRDefault="00100383" w:rsidP="00C77BD2">
            <w:pPr>
              <w:pStyle w:val="Header"/>
              <w:tabs>
                <w:tab w:val="clear" w:pos="4153"/>
                <w:tab w:val="clear" w:pos="8306"/>
              </w:tabs>
              <w:rPr>
                <w:rFonts w:ascii="Calibri" w:hAnsi="Calibri" w:cs="Calibri"/>
                <w:b/>
                <w:bCs/>
                <w:noProof/>
                <w:szCs w:val="24"/>
                <w:lang w:eastAsia="en-US"/>
              </w:rPr>
            </w:pPr>
            <w:r w:rsidRPr="00CB6AD9">
              <w:rPr>
                <w:rFonts w:ascii="Calibri" w:hAnsi="Calibri" w:cs="Calibri"/>
                <w:bCs/>
                <w:noProof/>
                <w:szCs w:val="24"/>
                <w:lang w:eastAsia="en-US"/>
              </w:rPr>
              <w:t xml:space="preserve">PPE required: </w:t>
            </w:r>
            <w:r w:rsidR="008E5FA0" w:rsidRPr="008E5FA0">
              <w:rPr>
                <w:rFonts w:ascii="Calibri" w:hAnsi="Calibri" w:cs="Calibri"/>
                <w:b/>
                <w:noProof/>
                <w:szCs w:val="24"/>
                <w:lang w:eastAsia="en-US"/>
              </w:rPr>
              <w:t xml:space="preserve">Disposable Gloves, Aprons, Face masks, </w:t>
            </w:r>
            <w:r w:rsidR="0094348D" w:rsidRPr="009B36A0">
              <w:rPr>
                <w:rFonts w:ascii="Calibri" w:hAnsi="Calibri" w:cs="Calibri"/>
                <w:b/>
                <w:noProof/>
                <w:szCs w:val="24"/>
                <w:lang w:eastAsia="en-US"/>
              </w:rPr>
              <w:t>Fluid Resistant Face Masks</w:t>
            </w:r>
            <w:r w:rsidR="0094348D">
              <w:rPr>
                <w:rFonts w:ascii="Calibri" w:hAnsi="Calibri" w:cs="Calibri"/>
                <w:b/>
                <w:noProof/>
                <w:szCs w:val="24"/>
                <w:lang w:eastAsia="en-US"/>
              </w:rPr>
              <w:t xml:space="preserve">, </w:t>
            </w:r>
            <w:r w:rsidR="008E5FA0" w:rsidRPr="008E5FA0">
              <w:rPr>
                <w:rFonts w:ascii="Calibri" w:hAnsi="Calibri" w:cs="Calibri"/>
                <w:b/>
                <w:noProof/>
                <w:szCs w:val="24"/>
                <w:lang w:eastAsia="en-US"/>
              </w:rPr>
              <w:t>Goggles*</w:t>
            </w:r>
          </w:p>
        </w:tc>
        <w:tc>
          <w:tcPr>
            <w:tcW w:w="4858" w:type="dxa"/>
            <w:gridSpan w:val="6"/>
          </w:tcPr>
          <w:p w14:paraId="1468B808" w14:textId="7D7A3D00" w:rsidR="00100383" w:rsidRPr="00CB6AD9" w:rsidRDefault="00100383" w:rsidP="00364BF3">
            <w:pPr>
              <w:pStyle w:val="Header"/>
              <w:tabs>
                <w:tab w:val="clear" w:pos="4153"/>
                <w:tab w:val="clear" w:pos="8306"/>
              </w:tabs>
              <w:rPr>
                <w:rFonts w:ascii="Calibri" w:hAnsi="Calibri" w:cs="Calibri"/>
                <w:bCs/>
                <w:noProof/>
                <w:szCs w:val="24"/>
                <w:lang w:eastAsia="en-US"/>
              </w:rPr>
            </w:pPr>
            <w:r w:rsidRPr="00CB6AD9">
              <w:rPr>
                <w:rFonts w:ascii="Calibri" w:hAnsi="Calibri" w:cs="Calibri"/>
                <w:bCs/>
                <w:noProof/>
                <w:szCs w:val="24"/>
                <w:lang w:eastAsia="en-US"/>
              </w:rPr>
              <w:t>Other equipment used during activity:</w:t>
            </w:r>
            <w:r w:rsidR="008E5FA0">
              <w:rPr>
                <w:rFonts w:ascii="Calibri" w:hAnsi="Calibri" w:cs="Calibri"/>
                <w:bCs/>
                <w:noProof/>
                <w:szCs w:val="24"/>
                <w:lang w:eastAsia="en-US"/>
              </w:rPr>
              <w:t xml:space="preserve"> </w:t>
            </w:r>
            <w:r w:rsidR="008E5FA0" w:rsidRPr="008E5FA0">
              <w:rPr>
                <w:rFonts w:ascii="Calibri" w:hAnsi="Calibri" w:cs="Calibri"/>
                <w:b/>
                <w:noProof/>
                <w:szCs w:val="24"/>
                <w:lang w:eastAsia="en-US"/>
              </w:rPr>
              <w:t>Cleaning equipment + bleach based cleaning products</w:t>
            </w:r>
          </w:p>
        </w:tc>
      </w:tr>
      <w:tr w:rsidR="00100383" w:rsidRPr="00CB6AD9" w14:paraId="40E6AA3F" w14:textId="77777777" w:rsidTr="00881B91">
        <w:trPr>
          <w:cantSplit/>
        </w:trPr>
        <w:tc>
          <w:tcPr>
            <w:tcW w:w="4281" w:type="dxa"/>
            <w:gridSpan w:val="2"/>
          </w:tcPr>
          <w:p w14:paraId="2130BB2D" w14:textId="77777777" w:rsidR="00100383" w:rsidRPr="00CB6AD9" w:rsidRDefault="00100383" w:rsidP="00364BF3">
            <w:pPr>
              <w:pStyle w:val="Header"/>
              <w:tabs>
                <w:tab w:val="clear" w:pos="4153"/>
                <w:tab w:val="clear" w:pos="8306"/>
              </w:tabs>
              <w:rPr>
                <w:rFonts w:ascii="Calibri" w:hAnsi="Calibri" w:cs="Calibri"/>
                <w:bCs/>
                <w:noProof/>
                <w:szCs w:val="24"/>
                <w:lang w:eastAsia="en-US"/>
              </w:rPr>
            </w:pPr>
            <w:r w:rsidRPr="00CB6AD9">
              <w:rPr>
                <w:rFonts w:ascii="Calibri" w:hAnsi="Calibri" w:cs="Calibri"/>
                <w:bCs/>
                <w:noProof/>
                <w:szCs w:val="24"/>
                <w:lang w:eastAsia="en-US"/>
              </w:rPr>
              <w:t>Persons exposed (please tick):</w:t>
            </w:r>
          </w:p>
        </w:tc>
        <w:tc>
          <w:tcPr>
            <w:tcW w:w="1561" w:type="dxa"/>
            <w:gridSpan w:val="3"/>
          </w:tcPr>
          <w:p w14:paraId="65896E89"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Employees</w:t>
            </w:r>
          </w:p>
        </w:tc>
        <w:tc>
          <w:tcPr>
            <w:tcW w:w="425" w:type="dxa"/>
          </w:tcPr>
          <w:p w14:paraId="646258A8" w14:textId="77777777" w:rsidR="00100383" w:rsidRPr="00CB6AD9" w:rsidRDefault="00FE23F6"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sym w:font="Wingdings" w:char="F0FC"/>
            </w:r>
          </w:p>
        </w:tc>
        <w:tc>
          <w:tcPr>
            <w:tcW w:w="1418" w:type="dxa"/>
          </w:tcPr>
          <w:p w14:paraId="2BF00B89"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Pupils</w:t>
            </w:r>
          </w:p>
        </w:tc>
        <w:tc>
          <w:tcPr>
            <w:tcW w:w="425" w:type="dxa"/>
          </w:tcPr>
          <w:p w14:paraId="32F74CD4" w14:textId="77777777" w:rsidR="00100383" w:rsidRPr="00CB6AD9" w:rsidRDefault="00FE23F6"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sym w:font="Wingdings" w:char="F0FC"/>
            </w:r>
          </w:p>
        </w:tc>
        <w:tc>
          <w:tcPr>
            <w:tcW w:w="1559" w:type="dxa"/>
          </w:tcPr>
          <w:p w14:paraId="544B347C"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Public</w:t>
            </w:r>
          </w:p>
        </w:tc>
        <w:tc>
          <w:tcPr>
            <w:tcW w:w="426" w:type="dxa"/>
            <w:gridSpan w:val="2"/>
          </w:tcPr>
          <w:p w14:paraId="64296039"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p>
        </w:tc>
        <w:tc>
          <w:tcPr>
            <w:tcW w:w="1701" w:type="dxa"/>
            <w:gridSpan w:val="3"/>
          </w:tcPr>
          <w:p w14:paraId="225D491E"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Others</w:t>
            </w:r>
          </w:p>
        </w:tc>
        <w:tc>
          <w:tcPr>
            <w:tcW w:w="425" w:type="dxa"/>
          </w:tcPr>
          <w:p w14:paraId="6FCAD8A4" w14:textId="77777777" w:rsidR="00100383" w:rsidRPr="00CB6AD9" w:rsidRDefault="00FE23F6"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sym w:font="Wingdings" w:char="F0FC"/>
            </w:r>
          </w:p>
        </w:tc>
        <w:tc>
          <w:tcPr>
            <w:tcW w:w="2488" w:type="dxa"/>
            <w:gridSpan w:val="2"/>
          </w:tcPr>
          <w:p w14:paraId="53E5F620" w14:textId="77777777" w:rsidR="00100383" w:rsidRPr="00CB6AD9" w:rsidRDefault="00100383"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t>Expectant Mothers</w:t>
            </w:r>
          </w:p>
        </w:tc>
        <w:tc>
          <w:tcPr>
            <w:tcW w:w="383" w:type="dxa"/>
          </w:tcPr>
          <w:p w14:paraId="38200EDB" w14:textId="2194D029" w:rsidR="00100383" w:rsidRPr="00CB6AD9" w:rsidRDefault="00146A22" w:rsidP="00364BF3">
            <w:pPr>
              <w:pStyle w:val="Header"/>
              <w:tabs>
                <w:tab w:val="clear" w:pos="4153"/>
                <w:tab w:val="clear" w:pos="8306"/>
              </w:tabs>
              <w:rPr>
                <w:rFonts w:ascii="Calibri" w:hAnsi="Calibri" w:cs="Calibri"/>
                <w:b/>
                <w:bCs/>
                <w:noProof/>
                <w:szCs w:val="24"/>
                <w:lang w:eastAsia="en-US"/>
              </w:rPr>
            </w:pPr>
            <w:r w:rsidRPr="00CB6AD9">
              <w:rPr>
                <w:rFonts w:ascii="Calibri" w:hAnsi="Calibri" w:cs="Calibri"/>
                <w:b/>
                <w:bCs/>
                <w:noProof/>
                <w:szCs w:val="24"/>
                <w:lang w:eastAsia="en-US"/>
              </w:rPr>
              <w:sym w:font="Wingdings" w:char="F0FC"/>
            </w:r>
          </w:p>
        </w:tc>
      </w:tr>
      <w:tr w:rsidR="00100383" w:rsidRPr="00CB6AD9" w14:paraId="55E6E3BE" w14:textId="77777777" w:rsidTr="00364BF3">
        <w:trPr>
          <w:cantSplit/>
        </w:trPr>
        <w:tc>
          <w:tcPr>
            <w:tcW w:w="15092" w:type="dxa"/>
            <w:gridSpan w:val="18"/>
          </w:tcPr>
          <w:p w14:paraId="6C1DFFB0" w14:textId="025CFD0D" w:rsidR="00100383" w:rsidRPr="00CB6AD9" w:rsidRDefault="00100383" w:rsidP="003B1559">
            <w:pPr>
              <w:pStyle w:val="Header"/>
              <w:tabs>
                <w:tab w:val="clear" w:pos="4153"/>
                <w:tab w:val="clear" w:pos="8306"/>
              </w:tabs>
              <w:rPr>
                <w:rFonts w:ascii="Calibri" w:hAnsi="Calibri" w:cs="Calibri"/>
                <w:noProof/>
                <w:szCs w:val="24"/>
                <w:lang w:eastAsia="en-US"/>
              </w:rPr>
            </w:pPr>
            <w:r w:rsidRPr="00CB6AD9">
              <w:rPr>
                <w:rFonts w:ascii="Calibri" w:hAnsi="Calibri" w:cs="Calibri"/>
                <w:b/>
                <w:bCs/>
                <w:szCs w:val="24"/>
                <w:lang w:eastAsia="en-US"/>
              </w:rPr>
              <w:t xml:space="preserve">Hazards Identified – </w:t>
            </w:r>
            <w:r w:rsidRPr="00CB6AD9">
              <w:rPr>
                <w:rFonts w:ascii="Calibri" w:hAnsi="Calibri" w:cs="Calibri"/>
                <w:b/>
                <w:szCs w:val="24"/>
                <w:lang w:eastAsia="en-US"/>
              </w:rPr>
              <w:t xml:space="preserve">Guidance Note: </w:t>
            </w:r>
            <w:r w:rsidRPr="00CB6AD9">
              <w:rPr>
                <w:rFonts w:ascii="Calibri" w:hAnsi="Calibri" w:cs="Calibri"/>
                <w:szCs w:val="24"/>
                <w:lang w:eastAsia="en-US"/>
              </w:rPr>
              <w:t xml:space="preserve">Look at the activity and identify hazard(s), </w:t>
            </w:r>
            <w:r w:rsidRPr="00CB6AD9">
              <w:rPr>
                <w:rFonts w:ascii="Calibri" w:hAnsi="Calibri" w:cs="Calibri"/>
                <w:b/>
                <w:bCs/>
                <w:szCs w:val="24"/>
                <w:lang w:eastAsia="en-US"/>
              </w:rPr>
              <w:t xml:space="preserve">tick </w:t>
            </w:r>
            <w:r w:rsidRPr="00CB6AD9">
              <w:rPr>
                <w:rFonts w:ascii="Calibri" w:hAnsi="Calibri" w:cs="Calibri"/>
                <w:szCs w:val="24"/>
                <w:lang w:eastAsia="en-US"/>
              </w:rPr>
              <w:t>if</w:t>
            </w:r>
            <w:r w:rsidRPr="00CB6AD9">
              <w:rPr>
                <w:rFonts w:ascii="Calibri" w:hAnsi="Calibri" w:cs="Calibri"/>
                <w:b/>
                <w:szCs w:val="24"/>
                <w:lang w:eastAsia="en-US"/>
              </w:rPr>
              <w:t xml:space="preserve"> present </w:t>
            </w:r>
            <w:r w:rsidRPr="00CB6AD9">
              <w:rPr>
                <w:rFonts w:ascii="Calibri" w:hAnsi="Calibri" w:cs="Calibri"/>
                <w:szCs w:val="24"/>
                <w:lang w:eastAsia="en-US"/>
              </w:rPr>
              <w:t>and</w:t>
            </w:r>
            <w:r w:rsidRPr="00CB6AD9">
              <w:rPr>
                <w:rFonts w:ascii="Calibri" w:hAnsi="Calibri" w:cs="Calibri"/>
                <w:b/>
                <w:szCs w:val="24"/>
                <w:lang w:eastAsia="en-US"/>
              </w:rPr>
              <w:t xml:space="preserve"> significant</w:t>
            </w:r>
            <w:r w:rsidRPr="00CB6AD9">
              <w:rPr>
                <w:rFonts w:ascii="Calibri" w:hAnsi="Calibri" w:cs="Calibri"/>
                <w:b/>
                <w:bCs/>
                <w:szCs w:val="24"/>
                <w:lang w:eastAsia="en-US"/>
              </w:rPr>
              <w:t>.</w:t>
            </w:r>
            <w:r w:rsidRPr="00CB6AD9">
              <w:rPr>
                <w:rFonts w:ascii="Calibri" w:hAnsi="Calibri" w:cs="Calibri"/>
                <w:szCs w:val="24"/>
                <w:lang w:eastAsia="en-US"/>
              </w:rPr>
              <w:t xml:space="preserve"> If unsure, class as significant. Remember, whenever possible assessments should be carried out as a GROUP activity. The assessment should ignore trivia and everyday hazards.  Blank/empty boxes should be used when hazards not mentioned are present.</w:t>
            </w:r>
          </w:p>
        </w:tc>
      </w:tr>
      <w:tr w:rsidR="00100383" w:rsidRPr="00CB6AD9" w14:paraId="3170DB7B" w14:textId="77777777" w:rsidTr="00364BF3">
        <w:trPr>
          <w:cantSplit/>
        </w:trPr>
        <w:tc>
          <w:tcPr>
            <w:tcW w:w="5728" w:type="dxa"/>
            <w:gridSpan w:val="4"/>
          </w:tcPr>
          <w:p w14:paraId="15BBE3F1"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t>Physical Injury Hazards</w:t>
            </w:r>
          </w:p>
        </w:tc>
        <w:tc>
          <w:tcPr>
            <w:tcW w:w="4680" w:type="dxa"/>
            <w:gridSpan w:val="9"/>
          </w:tcPr>
          <w:p w14:paraId="642447F3"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szCs w:val="24"/>
                <w:lang w:eastAsia="en-US"/>
              </w:rPr>
              <w:t xml:space="preserve">Physical Agents and </w:t>
            </w:r>
            <w:r w:rsidRPr="00CB6AD9">
              <w:rPr>
                <w:rFonts w:ascii="Calibri" w:hAnsi="Calibri" w:cs="Calibri"/>
                <w:b/>
                <w:szCs w:val="24"/>
                <w:lang w:eastAsia="en-US"/>
              </w:rPr>
              <w:br/>
              <w:t>Hazardous Substances</w:t>
            </w:r>
          </w:p>
        </w:tc>
        <w:tc>
          <w:tcPr>
            <w:tcW w:w="4684" w:type="dxa"/>
            <w:gridSpan w:val="5"/>
          </w:tcPr>
          <w:p w14:paraId="5EE92658"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t>Miscellaneous</w:t>
            </w:r>
          </w:p>
        </w:tc>
      </w:tr>
      <w:tr w:rsidR="00100383" w:rsidRPr="00CB6AD9" w14:paraId="274DBB7E" w14:textId="77777777" w:rsidTr="00364BF3">
        <w:trPr>
          <w:cantSplit/>
        </w:trPr>
        <w:tc>
          <w:tcPr>
            <w:tcW w:w="5070" w:type="dxa"/>
            <w:gridSpan w:val="3"/>
          </w:tcPr>
          <w:p w14:paraId="51A0CB89" w14:textId="77777777" w:rsidR="00100383" w:rsidRPr="00CB6AD9" w:rsidRDefault="00100383" w:rsidP="005F11E5">
            <w:pPr>
              <w:rPr>
                <w:rFonts w:ascii="Calibri" w:hAnsi="Calibri" w:cs="Calibri"/>
              </w:rPr>
            </w:pPr>
            <w:r w:rsidRPr="00CB6AD9">
              <w:rPr>
                <w:rFonts w:ascii="Calibri" w:hAnsi="Calibri" w:cs="Calibri"/>
              </w:rPr>
              <w:t>Hit by moving vehicles</w:t>
            </w:r>
          </w:p>
        </w:tc>
        <w:tc>
          <w:tcPr>
            <w:tcW w:w="658" w:type="dxa"/>
          </w:tcPr>
          <w:p w14:paraId="20AD160C"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c>
          <w:tcPr>
            <w:tcW w:w="4230" w:type="dxa"/>
            <w:gridSpan w:val="6"/>
          </w:tcPr>
          <w:p w14:paraId="2B338495" w14:textId="77777777" w:rsidR="00100383" w:rsidRPr="00CB6AD9" w:rsidRDefault="00100383" w:rsidP="005F11E5">
            <w:pPr>
              <w:rPr>
                <w:rFonts w:ascii="Calibri" w:hAnsi="Calibri" w:cs="Calibri"/>
                <w:b/>
                <w:bCs/>
              </w:rPr>
            </w:pPr>
            <w:r w:rsidRPr="00CB6AD9">
              <w:rPr>
                <w:rFonts w:ascii="Calibri" w:hAnsi="Calibri" w:cs="Calibri"/>
                <w:b/>
                <w:bCs/>
              </w:rPr>
              <w:t>Hazardous substances</w:t>
            </w:r>
          </w:p>
        </w:tc>
        <w:tc>
          <w:tcPr>
            <w:tcW w:w="450" w:type="dxa"/>
            <w:gridSpan w:val="3"/>
          </w:tcPr>
          <w:p w14:paraId="727200C6" w14:textId="217AD902" w:rsidR="00100383" w:rsidRPr="00CB6AD9" w:rsidRDefault="005F11E5"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c>
          <w:tcPr>
            <w:tcW w:w="4228" w:type="dxa"/>
            <w:gridSpan w:val="3"/>
          </w:tcPr>
          <w:p w14:paraId="1A94920F" w14:textId="77777777" w:rsidR="00100383" w:rsidRPr="00CB6AD9" w:rsidRDefault="00100383" w:rsidP="005F11E5">
            <w:pPr>
              <w:rPr>
                <w:rFonts w:ascii="Calibri" w:hAnsi="Calibri" w:cs="Calibri"/>
              </w:rPr>
            </w:pPr>
            <w:r w:rsidRPr="00CB6AD9">
              <w:rPr>
                <w:rFonts w:ascii="Calibri" w:hAnsi="Calibri" w:cs="Calibri"/>
              </w:rPr>
              <w:t>Display Screen Equipment</w:t>
            </w:r>
          </w:p>
        </w:tc>
        <w:tc>
          <w:tcPr>
            <w:tcW w:w="456" w:type="dxa"/>
            <w:gridSpan w:val="2"/>
          </w:tcPr>
          <w:p w14:paraId="50B4131A"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r>
      <w:tr w:rsidR="00100383" w:rsidRPr="00CB6AD9" w14:paraId="5CBFD1D5" w14:textId="77777777" w:rsidTr="00364BF3">
        <w:trPr>
          <w:cantSplit/>
        </w:trPr>
        <w:tc>
          <w:tcPr>
            <w:tcW w:w="5070" w:type="dxa"/>
            <w:gridSpan w:val="3"/>
          </w:tcPr>
          <w:p w14:paraId="6C1E8B97" w14:textId="77777777" w:rsidR="00100383" w:rsidRPr="00CB6AD9" w:rsidRDefault="00100383" w:rsidP="005F11E5">
            <w:pPr>
              <w:rPr>
                <w:rFonts w:ascii="Calibri" w:hAnsi="Calibri" w:cs="Calibri"/>
              </w:rPr>
            </w:pPr>
            <w:r w:rsidRPr="00CB6AD9">
              <w:rPr>
                <w:rFonts w:ascii="Calibri" w:hAnsi="Calibri" w:cs="Calibri"/>
              </w:rPr>
              <w:t>Contact with moving part of a machine</w:t>
            </w:r>
          </w:p>
        </w:tc>
        <w:tc>
          <w:tcPr>
            <w:tcW w:w="658" w:type="dxa"/>
          </w:tcPr>
          <w:p w14:paraId="6ADE103F"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c>
          <w:tcPr>
            <w:tcW w:w="4230" w:type="dxa"/>
            <w:gridSpan w:val="6"/>
          </w:tcPr>
          <w:p w14:paraId="64222C68" w14:textId="77777777" w:rsidR="00100383" w:rsidRPr="006F3483" w:rsidRDefault="00100383" w:rsidP="005F11E5">
            <w:pPr>
              <w:rPr>
                <w:rFonts w:ascii="Calibri" w:hAnsi="Calibri" w:cs="Calibri"/>
                <w:b/>
                <w:bCs/>
              </w:rPr>
            </w:pPr>
            <w:r w:rsidRPr="006F3483">
              <w:rPr>
                <w:rFonts w:ascii="Calibri" w:hAnsi="Calibri" w:cs="Calibri"/>
                <w:b/>
                <w:bCs/>
              </w:rPr>
              <w:t>Micro organisms</w:t>
            </w:r>
          </w:p>
        </w:tc>
        <w:tc>
          <w:tcPr>
            <w:tcW w:w="450" w:type="dxa"/>
            <w:gridSpan w:val="3"/>
          </w:tcPr>
          <w:p w14:paraId="0E0E84CD" w14:textId="580F9858" w:rsidR="00100383" w:rsidRPr="00CB6AD9" w:rsidRDefault="006F3483"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c>
          <w:tcPr>
            <w:tcW w:w="4228" w:type="dxa"/>
            <w:gridSpan w:val="3"/>
          </w:tcPr>
          <w:p w14:paraId="5E0958FB" w14:textId="77777777" w:rsidR="00100383" w:rsidRPr="006F3483" w:rsidRDefault="00100383" w:rsidP="005F11E5">
            <w:pPr>
              <w:rPr>
                <w:rFonts w:ascii="Calibri" w:hAnsi="Calibri" w:cs="Calibri"/>
              </w:rPr>
            </w:pPr>
            <w:r w:rsidRPr="006F3483">
              <w:rPr>
                <w:rFonts w:ascii="Calibri" w:hAnsi="Calibri" w:cs="Calibri"/>
              </w:rPr>
              <w:t>Hot work/fire hazards</w:t>
            </w:r>
          </w:p>
        </w:tc>
        <w:tc>
          <w:tcPr>
            <w:tcW w:w="456" w:type="dxa"/>
            <w:gridSpan w:val="2"/>
          </w:tcPr>
          <w:p w14:paraId="27A76AFA" w14:textId="404E93DD" w:rsidR="00100383" w:rsidRPr="00CB6AD9" w:rsidRDefault="005F11E5" w:rsidP="00364BF3">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r>
      <w:tr w:rsidR="00100383" w:rsidRPr="00CB6AD9" w14:paraId="00399472" w14:textId="77777777" w:rsidTr="00364BF3">
        <w:trPr>
          <w:cantSplit/>
        </w:trPr>
        <w:tc>
          <w:tcPr>
            <w:tcW w:w="5070" w:type="dxa"/>
            <w:gridSpan w:val="3"/>
          </w:tcPr>
          <w:p w14:paraId="45E1D07D" w14:textId="77777777" w:rsidR="00100383" w:rsidRPr="00CB6AD9" w:rsidRDefault="00100383" w:rsidP="005F11E5">
            <w:pPr>
              <w:rPr>
                <w:rFonts w:ascii="Calibri" w:hAnsi="Calibri" w:cs="Calibri"/>
              </w:rPr>
            </w:pPr>
            <w:r w:rsidRPr="00CB6AD9">
              <w:rPr>
                <w:rFonts w:ascii="Calibri" w:hAnsi="Calibri" w:cs="Calibri"/>
              </w:rPr>
              <w:t>Hit by moving materials/substances i.e. water</w:t>
            </w:r>
          </w:p>
        </w:tc>
        <w:tc>
          <w:tcPr>
            <w:tcW w:w="658" w:type="dxa"/>
          </w:tcPr>
          <w:p w14:paraId="03082BC6"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c>
          <w:tcPr>
            <w:tcW w:w="4230" w:type="dxa"/>
            <w:gridSpan w:val="6"/>
          </w:tcPr>
          <w:p w14:paraId="6B83EEAB" w14:textId="77777777" w:rsidR="00100383" w:rsidRPr="00CB6AD9" w:rsidRDefault="00100383" w:rsidP="005F11E5">
            <w:pPr>
              <w:rPr>
                <w:rFonts w:ascii="Calibri" w:hAnsi="Calibri" w:cs="Calibri"/>
              </w:rPr>
            </w:pPr>
            <w:r w:rsidRPr="00CB6AD9">
              <w:rPr>
                <w:rFonts w:ascii="Calibri" w:hAnsi="Calibri" w:cs="Calibri"/>
              </w:rPr>
              <w:t>Ionising radiation</w:t>
            </w:r>
          </w:p>
        </w:tc>
        <w:tc>
          <w:tcPr>
            <w:tcW w:w="450" w:type="dxa"/>
            <w:gridSpan w:val="3"/>
          </w:tcPr>
          <w:p w14:paraId="3F68089D"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c>
          <w:tcPr>
            <w:tcW w:w="4228" w:type="dxa"/>
            <w:gridSpan w:val="3"/>
          </w:tcPr>
          <w:p w14:paraId="151F4E92" w14:textId="77777777" w:rsidR="00100383" w:rsidRPr="00CB6AD9" w:rsidRDefault="00100383" w:rsidP="005F11E5">
            <w:pPr>
              <w:rPr>
                <w:rFonts w:ascii="Calibri" w:hAnsi="Calibri" w:cs="Calibri"/>
              </w:rPr>
            </w:pPr>
            <w:r w:rsidRPr="00CB6AD9">
              <w:rPr>
                <w:rFonts w:ascii="Calibri" w:hAnsi="Calibri" w:cs="Calibri"/>
              </w:rPr>
              <w:t>Vibration</w:t>
            </w:r>
          </w:p>
        </w:tc>
        <w:tc>
          <w:tcPr>
            <w:tcW w:w="456" w:type="dxa"/>
            <w:gridSpan w:val="2"/>
          </w:tcPr>
          <w:p w14:paraId="6D160137"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r>
      <w:tr w:rsidR="00100383" w:rsidRPr="00CB6AD9" w14:paraId="578D3563" w14:textId="77777777" w:rsidTr="00364BF3">
        <w:trPr>
          <w:cantSplit/>
        </w:trPr>
        <w:tc>
          <w:tcPr>
            <w:tcW w:w="5070" w:type="dxa"/>
            <w:gridSpan w:val="3"/>
          </w:tcPr>
          <w:p w14:paraId="3C007776" w14:textId="77777777" w:rsidR="00100383" w:rsidRPr="00CB6AD9" w:rsidRDefault="00100383" w:rsidP="005F11E5">
            <w:pPr>
              <w:rPr>
                <w:rFonts w:ascii="Calibri" w:hAnsi="Calibri" w:cs="Calibri"/>
              </w:rPr>
            </w:pPr>
            <w:r w:rsidRPr="00CB6AD9">
              <w:rPr>
                <w:rFonts w:ascii="Calibri" w:hAnsi="Calibri" w:cs="Calibri"/>
              </w:rPr>
              <w:t>Fall(s) from height</w:t>
            </w:r>
          </w:p>
        </w:tc>
        <w:tc>
          <w:tcPr>
            <w:tcW w:w="658" w:type="dxa"/>
          </w:tcPr>
          <w:p w14:paraId="78F3BD7C" w14:textId="77777777" w:rsidR="00100383" w:rsidRPr="00CB6AD9" w:rsidRDefault="00100383" w:rsidP="00364BF3">
            <w:pPr>
              <w:pStyle w:val="Header"/>
              <w:tabs>
                <w:tab w:val="clear" w:pos="4153"/>
                <w:tab w:val="clear" w:pos="8306"/>
              </w:tabs>
              <w:jc w:val="center"/>
              <w:rPr>
                <w:rFonts w:ascii="Calibri" w:hAnsi="Calibri" w:cs="Calibri"/>
                <w:bCs/>
                <w:szCs w:val="24"/>
                <w:lang w:eastAsia="en-US"/>
              </w:rPr>
            </w:pPr>
          </w:p>
        </w:tc>
        <w:tc>
          <w:tcPr>
            <w:tcW w:w="4230" w:type="dxa"/>
            <w:gridSpan w:val="6"/>
          </w:tcPr>
          <w:p w14:paraId="39B9418C" w14:textId="77777777" w:rsidR="00100383" w:rsidRPr="00CB6AD9" w:rsidRDefault="00100383" w:rsidP="005F11E5">
            <w:pPr>
              <w:rPr>
                <w:rFonts w:ascii="Calibri" w:hAnsi="Calibri" w:cs="Calibri"/>
              </w:rPr>
            </w:pPr>
            <w:r w:rsidRPr="00CB6AD9">
              <w:rPr>
                <w:rFonts w:ascii="Calibri" w:hAnsi="Calibri" w:cs="Calibri"/>
              </w:rPr>
              <w:t>Noise</w:t>
            </w:r>
          </w:p>
        </w:tc>
        <w:tc>
          <w:tcPr>
            <w:tcW w:w="450" w:type="dxa"/>
            <w:gridSpan w:val="3"/>
          </w:tcPr>
          <w:p w14:paraId="1314694F" w14:textId="77777777" w:rsidR="00100383" w:rsidRPr="00CB6AD9" w:rsidRDefault="00100383" w:rsidP="00364BF3">
            <w:pPr>
              <w:pStyle w:val="Header"/>
              <w:tabs>
                <w:tab w:val="clear" w:pos="4153"/>
                <w:tab w:val="clear" w:pos="8306"/>
              </w:tabs>
              <w:jc w:val="center"/>
              <w:rPr>
                <w:rFonts w:ascii="Calibri" w:hAnsi="Calibri" w:cs="Calibri"/>
                <w:bCs/>
                <w:szCs w:val="24"/>
                <w:lang w:eastAsia="en-US"/>
              </w:rPr>
            </w:pPr>
          </w:p>
        </w:tc>
        <w:tc>
          <w:tcPr>
            <w:tcW w:w="4228" w:type="dxa"/>
            <w:gridSpan w:val="3"/>
          </w:tcPr>
          <w:p w14:paraId="1118C030" w14:textId="77777777" w:rsidR="00100383" w:rsidRPr="00CB6AD9" w:rsidRDefault="00100383" w:rsidP="005F11E5">
            <w:pPr>
              <w:rPr>
                <w:rFonts w:ascii="Calibri" w:hAnsi="Calibri" w:cs="Calibri"/>
              </w:rPr>
            </w:pPr>
            <w:r w:rsidRPr="00CB6AD9">
              <w:rPr>
                <w:rFonts w:ascii="Calibri" w:hAnsi="Calibri" w:cs="Calibri"/>
              </w:rPr>
              <w:t>Restricted access</w:t>
            </w:r>
          </w:p>
        </w:tc>
        <w:tc>
          <w:tcPr>
            <w:tcW w:w="456" w:type="dxa"/>
            <w:gridSpan w:val="2"/>
          </w:tcPr>
          <w:p w14:paraId="7D91A5A9" w14:textId="77777777" w:rsidR="00100383" w:rsidRPr="00CB6AD9" w:rsidRDefault="00100383" w:rsidP="00364BF3">
            <w:pPr>
              <w:pStyle w:val="Header"/>
              <w:tabs>
                <w:tab w:val="clear" w:pos="4153"/>
                <w:tab w:val="clear" w:pos="8306"/>
              </w:tabs>
              <w:jc w:val="center"/>
              <w:rPr>
                <w:rFonts w:ascii="Calibri" w:hAnsi="Calibri" w:cs="Calibri"/>
                <w:b/>
                <w:bCs/>
                <w:szCs w:val="24"/>
                <w:lang w:eastAsia="en-US"/>
              </w:rPr>
            </w:pPr>
          </w:p>
        </w:tc>
      </w:tr>
      <w:tr w:rsidR="00104886" w:rsidRPr="00CB6AD9" w14:paraId="6C365DDC" w14:textId="77777777" w:rsidTr="00364BF3">
        <w:trPr>
          <w:cantSplit/>
        </w:trPr>
        <w:tc>
          <w:tcPr>
            <w:tcW w:w="5070" w:type="dxa"/>
            <w:gridSpan w:val="3"/>
          </w:tcPr>
          <w:p w14:paraId="5F45ED81" w14:textId="77777777" w:rsidR="00104886" w:rsidRPr="00CB6AD9" w:rsidRDefault="00104886" w:rsidP="005F11E5">
            <w:pPr>
              <w:pStyle w:val="Heading3"/>
              <w:rPr>
                <w:rFonts w:ascii="Calibri" w:hAnsi="Calibri" w:cs="Calibri"/>
                <w:b w:val="0"/>
                <w:bCs/>
                <w:szCs w:val="24"/>
                <w:lang w:eastAsia="en-US"/>
              </w:rPr>
            </w:pPr>
            <w:r w:rsidRPr="00CB6AD9">
              <w:rPr>
                <w:rFonts w:ascii="Calibri" w:hAnsi="Calibri" w:cs="Calibri"/>
                <w:b w:val="0"/>
                <w:bCs/>
                <w:szCs w:val="24"/>
                <w:lang w:eastAsia="en-US"/>
              </w:rPr>
              <w:t>Slips, trips and falls from the same level</w:t>
            </w:r>
          </w:p>
        </w:tc>
        <w:tc>
          <w:tcPr>
            <w:tcW w:w="658" w:type="dxa"/>
          </w:tcPr>
          <w:p w14:paraId="18B5663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021E816E" w14:textId="77777777" w:rsidR="00104886" w:rsidRPr="00CB6AD9" w:rsidRDefault="00104886" w:rsidP="005F11E5">
            <w:pPr>
              <w:rPr>
                <w:rFonts w:ascii="Calibri" w:hAnsi="Calibri" w:cs="Calibri"/>
              </w:rPr>
            </w:pPr>
            <w:r w:rsidRPr="00CB6AD9">
              <w:rPr>
                <w:rFonts w:ascii="Calibri" w:hAnsi="Calibri" w:cs="Calibri"/>
              </w:rPr>
              <w:t>Pressure systems</w:t>
            </w:r>
          </w:p>
        </w:tc>
        <w:tc>
          <w:tcPr>
            <w:tcW w:w="450" w:type="dxa"/>
            <w:gridSpan w:val="3"/>
          </w:tcPr>
          <w:p w14:paraId="675816B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396BC4A5" w14:textId="77777777" w:rsidR="00104886" w:rsidRPr="00CB6AD9" w:rsidRDefault="00104886" w:rsidP="005F11E5">
            <w:pPr>
              <w:rPr>
                <w:rFonts w:ascii="Calibri" w:hAnsi="Calibri" w:cs="Calibri"/>
              </w:rPr>
            </w:pPr>
            <w:r w:rsidRPr="00CB6AD9">
              <w:rPr>
                <w:rFonts w:ascii="Calibri" w:hAnsi="Calibri" w:cs="Calibri"/>
              </w:rPr>
              <w:t>Manual handling</w:t>
            </w:r>
          </w:p>
        </w:tc>
        <w:tc>
          <w:tcPr>
            <w:tcW w:w="456" w:type="dxa"/>
            <w:gridSpan w:val="2"/>
          </w:tcPr>
          <w:p w14:paraId="7663C2D5" w14:textId="77777777" w:rsidR="00104886" w:rsidRPr="00CB6AD9" w:rsidRDefault="00104886" w:rsidP="00104886">
            <w:pPr>
              <w:pStyle w:val="Header"/>
              <w:tabs>
                <w:tab w:val="clear" w:pos="4153"/>
                <w:tab w:val="clear" w:pos="8306"/>
              </w:tabs>
              <w:jc w:val="center"/>
              <w:rPr>
                <w:rFonts w:ascii="Calibri" w:hAnsi="Calibri" w:cs="Calibri"/>
                <w:b/>
                <w:bCs/>
                <w:szCs w:val="24"/>
                <w:lang w:eastAsia="en-US"/>
              </w:rPr>
            </w:pPr>
          </w:p>
        </w:tc>
      </w:tr>
      <w:tr w:rsidR="00104886" w:rsidRPr="00CB6AD9" w14:paraId="46F804D3" w14:textId="77777777" w:rsidTr="00364BF3">
        <w:trPr>
          <w:cantSplit/>
        </w:trPr>
        <w:tc>
          <w:tcPr>
            <w:tcW w:w="5070" w:type="dxa"/>
            <w:gridSpan w:val="3"/>
          </w:tcPr>
          <w:p w14:paraId="7CBBC41E" w14:textId="77777777" w:rsidR="00104886" w:rsidRPr="00CB6AD9" w:rsidRDefault="00104886" w:rsidP="005F11E5">
            <w:pPr>
              <w:rPr>
                <w:rFonts w:ascii="Calibri" w:hAnsi="Calibri" w:cs="Calibri"/>
              </w:rPr>
            </w:pPr>
            <w:r w:rsidRPr="00CB6AD9">
              <w:rPr>
                <w:rFonts w:ascii="Calibri" w:hAnsi="Calibri" w:cs="Calibri"/>
              </w:rPr>
              <w:t>Contact with/ use of live electrical equipment</w:t>
            </w:r>
          </w:p>
        </w:tc>
        <w:tc>
          <w:tcPr>
            <w:tcW w:w="658" w:type="dxa"/>
          </w:tcPr>
          <w:p w14:paraId="4A5FB53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54B73A92" w14:textId="77777777" w:rsidR="00104886" w:rsidRPr="00CB6AD9" w:rsidRDefault="00104886" w:rsidP="005F11E5">
            <w:pPr>
              <w:rPr>
                <w:rFonts w:ascii="Calibri" w:hAnsi="Calibri" w:cs="Calibri"/>
              </w:rPr>
            </w:pPr>
            <w:r w:rsidRPr="00CB6AD9">
              <w:rPr>
                <w:rFonts w:ascii="Calibri" w:hAnsi="Calibri" w:cs="Calibri"/>
              </w:rPr>
              <w:t>Ultraviolet light</w:t>
            </w:r>
          </w:p>
        </w:tc>
        <w:tc>
          <w:tcPr>
            <w:tcW w:w="450" w:type="dxa"/>
            <w:gridSpan w:val="3"/>
          </w:tcPr>
          <w:p w14:paraId="144ED31A"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2F053AAD" w14:textId="77777777" w:rsidR="00104886" w:rsidRPr="00CB6AD9" w:rsidRDefault="00104886" w:rsidP="005F11E5">
            <w:pPr>
              <w:rPr>
                <w:rFonts w:ascii="Calibri" w:hAnsi="Calibri" w:cs="Calibri"/>
              </w:rPr>
            </w:pPr>
            <w:r w:rsidRPr="00CB6AD9">
              <w:rPr>
                <w:rFonts w:ascii="Calibri" w:hAnsi="Calibri" w:cs="Calibri"/>
              </w:rPr>
              <w:t>Lone working</w:t>
            </w:r>
          </w:p>
        </w:tc>
        <w:tc>
          <w:tcPr>
            <w:tcW w:w="456" w:type="dxa"/>
            <w:gridSpan w:val="2"/>
          </w:tcPr>
          <w:p w14:paraId="76A8DB75" w14:textId="77777777" w:rsidR="00104886" w:rsidRPr="00CB6AD9" w:rsidRDefault="00104886" w:rsidP="00104886">
            <w:pPr>
              <w:pStyle w:val="Header"/>
              <w:tabs>
                <w:tab w:val="clear" w:pos="4153"/>
                <w:tab w:val="clear" w:pos="8306"/>
              </w:tabs>
              <w:jc w:val="center"/>
              <w:rPr>
                <w:rFonts w:ascii="Calibri" w:hAnsi="Calibri" w:cs="Calibri"/>
                <w:b/>
                <w:bCs/>
                <w:szCs w:val="24"/>
                <w:lang w:eastAsia="en-US"/>
              </w:rPr>
            </w:pPr>
          </w:p>
        </w:tc>
      </w:tr>
      <w:tr w:rsidR="00104886" w:rsidRPr="00CB6AD9" w14:paraId="2AC181CA" w14:textId="77777777" w:rsidTr="00364BF3">
        <w:trPr>
          <w:cantSplit/>
        </w:trPr>
        <w:tc>
          <w:tcPr>
            <w:tcW w:w="5070" w:type="dxa"/>
            <w:gridSpan w:val="3"/>
          </w:tcPr>
          <w:p w14:paraId="33DDED18" w14:textId="77777777" w:rsidR="00104886" w:rsidRPr="00CB6AD9" w:rsidRDefault="00104886" w:rsidP="005F11E5">
            <w:pPr>
              <w:rPr>
                <w:rFonts w:ascii="Calibri" w:hAnsi="Calibri" w:cs="Calibri"/>
                <w:bCs/>
              </w:rPr>
            </w:pPr>
            <w:r w:rsidRPr="00CB6AD9">
              <w:rPr>
                <w:rFonts w:ascii="Calibri" w:hAnsi="Calibri" w:cs="Calibri"/>
              </w:rPr>
              <w:t>Contact with cold objects</w:t>
            </w:r>
          </w:p>
        </w:tc>
        <w:tc>
          <w:tcPr>
            <w:tcW w:w="658" w:type="dxa"/>
          </w:tcPr>
          <w:p w14:paraId="63DD6E69"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40E190EE" w14:textId="77777777" w:rsidR="00104886" w:rsidRPr="00CB6AD9" w:rsidRDefault="00104886" w:rsidP="005F11E5">
            <w:pPr>
              <w:rPr>
                <w:rFonts w:ascii="Calibri" w:hAnsi="Calibri" w:cs="Calibri"/>
              </w:rPr>
            </w:pPr>
            <w:r w:rsidRPr="00CB6AD9">
              <w:rPr>
                <w:rFonts w:ascii="Calibri" w:hAnsi="Calibri" w:cs="Calibri"/>
              </w:rPr>
              <w:t>Lasers</w:t>
            </w:r>
          </w:p>
        </w:tc>
        <w:tc>
          <w:tcPr>
            <w:tcW w:w="450" w:type="dxa"/>
            <w:gridSpan w:val="3"/>
          </w:tcPr>
          <w:p w14:paraId="2881CBAF"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166FCE85" w14:textId="77777777" w:rsidR="00104886" w:rsidRPr="00CB6AD9" w:rsidRDefault="00104886" w:rsidP="005F11E5">
            <w:pPr>
              <w:rPr>
                <w:rFonts w:ascii="Calibri" w:hAnsi="Calibri" w:cs="Calibri"/>
              </w:rPr>
            </w:pPr>
            <w:r w:rsidRPr="00CB6AD9">
              <w:rPr>
                <w:rFonts w:ascii="Calibri" w:hAnsi="Calibri" w:cs="Calibri"/>
              </w:rPr>
              <w:t>Confined spaces</w:t>
            </w:r>
          </w:p>
        </w:tc>
        <w:tc>
          <w:tcPr>
            <w:tcW w:w="456" w:type="dxa"/>
            <w:gridSpan w:val="2"/>
          </w:tcPr>
          <w:p w14:paraId="5A5284E7" w14:textId="77777777" w:rsidR="00104886" w:rsidRPr="00CB6AD9" w:rsidRDefault="00104886" w:rsidP="00104886">
            <w:pPr>
              <w:pStyle w:val="Header"/>
              <w:tabs>
                <w:tab w:val="clear" w:pos="4153"/>
                <w:tab w:val="clear" w:pos="8306"/>
              </w:tabs>
              <w:jc w:val="center"/>
              <w:rPr>
                <w:rFonts w:ascii="Calibri" w:hAnsi="Calibri" w:cs="Calibri"/>
                <w:b/>
                <w:bCs/>
                <w:szCs w:val="24"/>
                <w:lang w:eastAsia="en-US"/>
              </w:rPr>
            </w:pPr>
          </w:p>
        </w:tc>
      </w:tr>
      <w:tr w:rsidR="00104886" w:rsidRPr="00CB6AD9" w14:paraId="2155EF1B" w14:textId="77777777" w:rsidTr="00364BF3">
        <w:trPr>
          <w:cantSplit/>
        </w:trPr>
        <w:tc>
          <w:tcPr>
            <w:tcW w:w="5070" w:type="dxa"/>
            <w:gridSpan w:val="3"/>
          </w:tcPr>
          <w:p w14:paraId="5C9CDD20" w14:textId="77777777" w:rsidR="00104886" w:rsidRPr="00CB6AD9" w:rsidRDefault="00104886" w:rsidP="005F11E5">
            <w:pPr>
              <w:rPr>
                <w:rFonts w:ascii="Calibri" w:hAnsi="Calibri" w:cs="Calibri"/>
                <w:bCs/>
              </w:rPr>
            </w:pPr>
            <w:r w:rsidRPr="00CB6AD9">
              <w:rPr>
                <w:rFonts w:ascii="Calibri" w:hAnsi="Calibri" w:cs="Calibri"/>
              </w:rPr>
              <w:t>Contact with hot objects</w:t>
            </w:r>
          </w:p>
        </w:tc>
        <w:tc>
          <w:tcPr>
            <w:tcW w:w="658" w:type="dxa"/>
          </w:tcPr>
          <w:p w14:paraId="08DBFE0E"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7AAE0200" w14:textId="77777777" w:rsidR="00104886" w:rsidRPr="00CB6AD9" w:rsidRDefault="00104886" w:rsidP="005F11E5">
            <w:pPr>
              <w:pStyle w:val="Header"/>
              <w:tabs>
                <w:tab w:val="clear" w:pos="4153"/>
                <w:tab w:val="clear" w:pos="8306"/>
              </w:tabs>
              <w:rPr>
                <w:rFonts w:ascii="Calibri" w:hAnsi="Calibri" w:cs="Calibri"/>
                <w:szCs w:val="24"/>
                <w:lang w:eastAsia="en-US"/>
              </w:rPr>
            </w:pPr>
            <w:r w:rsidRPr="00CB6AD9">
              <w:rPr>
                <w:rFonts w:ascii="Calibri" w:hAnsi="Calibri" w:cs="Calibri"/>
                <w:szCs w:val="24"/>
                <w:lang w:eastAsia="en-US"/>
              </w:rPr>
              <w:t>Flammable liquid/solids</w:t>
            </w:r>
          </w:p>
        </w:tc>
        <w:tc>
          <w:tcPr>
            <w:tcW w:w="450" w:type="dxa"/>
            <w:gridSpan w:val="3"/>
          </w:tcPr>
          <w:p w14:paraId="008FAC92"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22DC062D" w14:textId="77777777" w:rsidR="00104886" w:rsidRPr="00CB6AD9" w:rsidRDefault="00104886" w:rsidP="005F11E5">
            <w:pPr>
              <w:pStyle w:val="Header"/>
              <w:tabs>
                <w:tab w:val="clear" w:pos="4153"/>
                <w:tab w:val="clear" w:pos="8306"/>
              </w:tabs>
              <w:rPr>
                <w:rFonts w:ascii="Calibri" w:hAnsi="Calibri" w:cs="Calibri"/>
                <w:bCs/>
                <w:szCs w:val="24"/>
                <w:lang w:eastAsia="en-US"/>
              </w:rPr>
            </w:pPr>
            <w:r w:rsidRPr="00CB6AD9">
              <w:rPr>
                <w:rFonts w:ascii="Calibri" w:hAnsi="Calibri" w:cs="Calibri"/>
                <w:szCs w:val="24"/>
                <w:lang w:eastAsia="en-US"/>
              </w:rPr>
              <w:t>Waste produced by activity</w:t>
            </w:r>
          </w:p>
        </w:tc>
        <w:tc>
          <w:tcPr>
            <w:tcW w:w="456" w:type="dxa"/>
            <w:gridSpan w:val="2"/>
          </w:tcPr>
          <w:p w14:paraId="6DE5BB78" w14:textId="5E16262A" w:rsidR="00104886" w:rsidRPr="00CB6AD9" w:rsidRDefault="006F3483" w:rsidP="00104886">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r>
      <w:tr w:rsidR="00104886" w:rsidRPr="00CB6AD9" w14:paraId="0D578A31" w14:textId="77777777" w:rsidTr="00364BF3">
        <w:trPr>
          <w:cantSplit/>
        </w:trPr>
        <w:tc>
          <w:tcPr>
            <w:tcW w:w="5070" w:type="dxa"/>
            <w:gridSpan w:val="3"/>
          </w:tcPr>
          <w:p w14:paraId="78C2AE74" w14:textId="77777777" w:rsidR="00104886" w:rsidRPr="006F3483" w:rsidRDefault="00104886" w:rsidP="005F11E5">
            <w:pPr>
              <w:pStyle w:val="Header"/>
              <w:tabs>
                <w:tab w:val="clear" w:pos="4153"/>
                <w:tab w:val="clear" w:pos="8306"/>
              </w:tabs>
              <w:rPr>
                <w:rFonts w:ascii="Calibri" w:hAnsi="Calibri" w:cs="Calibri"/>
                <w:szCs w:val="24"/>
                <w:lang w:eastAsia="en-US"/>
              </w:rPr>
            </w:pPr>
            <w:r w:rsidRPr="006F3483">
              <w:rPr>
                <w:rFonts w:ascii="Calibri" w:hAnsi="Calibri" w:cs="Calibri"/>
                <w:szCs w:val="24"/>
                <w:lang w:eastAsia="en-US"/>
              </w:rPr>
              <w:t>Contact with sharp objects</w:t>
            </w:r>
          </w:p>
        </w:tc>
        <w:tc>
          <w:tcPr>
            <w:tcW w:w="658" w:type="dxa"/>
          </w:tcPr>
          <w:p w14:paraId="5FAB9B90" w14:textId="072CADAE"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557BD43A" w14:textId="77777777" w:rsidR="00104886" w:rsidRPr="00CB6AD9" w:rsidRDefault="00104886" w:rsidP="005F11E5">
            <w:pPr>
              <w:pStyle w:val="Header"/>
              <w:tabs>
                <w:tab w:val="clear" w:pos="4153"/>
                <w:tab w:val="clear" w:pos="8306"/>
              </w:tabs>
              <w:rPr>
                <w:rFonts w:ascii="Calibri" w:hAnsi="Calibri" w:cs="Calibri"/>
                <w:szCs w:val="24"/>
                <w:lang w:eastAsia="en-US"/>
              </w:rPr>
            </w:pPr>
            <w:r w:rsidRPr="00CB6AD9">
              <w:rPr>
                <w:rFonts w:ascii="Calibri" w:hAnsi="Calibri" w:cs="Calibri"/>
                <w:szCs w:val="24"/>
                <w:lang w:eastAsia="en-US"/>
              </w:rPr>
              <w:t>Extremes of Temperature</w:t>
            </w:r>
          </w:p>
        </w:tc>
        <w:tc>
          <w:tcPr>
            <w:tcW w:w="450" w:type="dxa"/>
            <w:gridSpan w:val="3"/>
          </w:tcPr>
          <w:p w14:paraId="0A89AB0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5E7241D1" w14:textId="77777777" w:rsidR="00104886" w:rsidRPr="00CB6AD9" w:rsidRDefault="00104886" w:rsidP="005F11E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Stress</w:t>
            </w:r>
          </w:p>
        </w:tc>
        <w:tc>
          <w:tcPr>
            <w:tcW w:w="456" w:type="dxa"/>
            <w:gridSpan w:val="2"/>
          </w:tcPr>
          <w:p w14:paraId="6053E3D0" w14:textId="77777777" w:rsidR="00104886" w:rsidRPr="00CB6AD9" w:rsidRDefault="00104886" w:rsidP="00104886">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r>
      <w:tr w:rsidR="00C77BD2" w:rsidRPr="00CB6AD9" w14:paraId="3FF7747E" w14:textId="77777777" w:rsidTr="00364BF3">
        <w:trPr>
          <w:cantSplit/>
        </w:trPr>
        <w:tc>
          <w:tcPr>
            <w:tcW w:w="5070" w:type="dxa"/>
            <w:gridSpan w:val="3"/>
          </w:tcPr>
          <w:p w14:paraId="38A0FE51" w14:textId="547A1602" w:rsidR="00C77BD2" w:rsidRPr="006F3483" w:rsidRDefault="00C77BD2" w:rsidP="005F11E5">
            <w:pPr>
              <w:pStyle w:val="Header"/>
              <w:tabs>
                <w:tab w:val="clear" w:pos="4153"/>
                <w:tab w:val="clear" w:pos="8306"/>
              </w:tabs>
              <w:rPr>
                <w:rFonts w:ascii="Calibri" w:hAnsi="Calibri" w:cs="Calibri"/>
                <w:szCs w:val="24"/>
                <w:lang w:eastAsia="en-US"/>
              </w:rPr>
            </w:pPr>
            <w:r w:rsidRPr="006F3483">
              <w:rPr>
                <w:rFonts w:ascii="Calibri" w:hAnsi="Calibri" w:cs="Calibri"/>
                <w:szCs w:val="24"/>
                <w:lang w:eastAsia="en-US"/>
              </w:rPr>
              <w:t>Impact with objects</w:t>
            </w:r>
          </w:p>
        </w:tc>
        <w:tc>
          <w:tcPr>
            <w:tcW w:w="658" w:type="dxa"/>
          </w:tcPr>
          <w:p w14:paraId="13492C6A" w14:textId="2EC67952"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30" w:type="dxa"/>
            <w:gridSpan w:val="6"/>
          </w:tcPr>
          <w:p w14:paraId="7939A0D1"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32DB689D"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28" w:type="dxa"/>
            <w:gridSpan w:val="3"/>
          </w:tcPr>
          <w:p w14:paraId="26491E16" w14:textId="6AAB1CC5" w:rsidR="00C77BD2" w:rsidRPr="00CB6AD9" w:rsidRDefault="00C77BD2" w:rsidP="005F11E5">
            <w:pPr>
              <w:pStyle w:val="Header"/>
              <w:tabs>
                <w:tab w:val="clear" w:pos="4153"/>
                <w:tab w:val="clear" w:pos="8306"/>
              </w:tabs>
              <w:rPr>
                <w:rFonts w:ascii="Calibri" w:hAnsi="Calibri" w:cs="Calibri"/>
                <w:b/>
                <w:szCs w:val="24"/>
                <w:lang w:eastAsia="en-US"/>
              </w:rPr>
            </w:pPr>
            <w:r w:rsidRPr="00CB6AD9">
              <w:rPr>
                <w:rFonts w:ascii="Calibri" w:hAnsi="Calibri" w:cs="Calibri"/>
                <w:szCs w:val="24"/>
                <w:lang w:eastAsia="en-US"/>
              </w:rPr>
              <w:t>Posture</w:t>
            </w:r>
          </w:p>
        </w:tc>
        <w:tc>
          <w:tcPr>
            <w:tcW w:w="456" w:type="dxa"/>
            <w:gridSpan w:val="2"/>
          </w:tcPr>
          <w:p w14:paraId="5E13FDAB" w14:textId="77777777" w:rsidR="00C77BD2" w:rsidRPr="00CB6AD9" w:rsidRDefault="00C77BD2" w:rsidP="00C77BD2">
            <w:pPr>
              <w:pStyle w:val="Header"/>
              <w:tabs>
                <w:tab w:val="clear" w:pos="4153"/>
                <w:tab w:val="clear" w:pos="8306"/>
              </w:tabs>
              <w:jc w:val="center"/>
              <w:rPr>
                <w:rFonts w:ascii="Calibri" w:hAnsi="Calibri" w:cs="Calibri"/>
                <w:b/>
                <w:bCs/>
                <w:szCs w:val="24"/>
                <w:lang w:eastAsia="en-US"/>
              </w:rPr>
            </w:pPr>
          </w:p>
        </w:tc>
      </w:tr>
      <w:tr w:rsidR="00C77BD2" w:rsidRPr="00CB6AD9" w14:paraId="68D8A381" w14:textId="77777777" w:rsidTr="00364BF3">
        <w:trPr>
          <w:cantSplit/>
        </w:trPr>
        <w:tc>
          <w:tcPr>
            <w:tcW w:w="5070" w:type="dxa"/>
            <w:gridSpan w:val="3"/>
          </w:tcPr>
          <w:p w14:paraId="44B2F405" w14:textId="417BADCC" w:rsidR="00C77BD2" w:rsidRPr="00CB6AD9" w:rsidRDefault="00C77BD2" w:rsidP="005F11E5">
            <w:pPr>
              <w:pStyle w:val="Header"/>
              <w:tabs>
                <w:tab w:val="clear" w:pos="4153"/>
                <w:tab w:val="clear" w:pos="8306"/>
              </w:tabs>
              <w:rPr>
                <w:rFonts w:ascii="Calibri" w:hAnsi="Calibri" w:cs="Calibri"/>
                <w:bCs/>
                <w:szCs w:val="24"/>
                <w:lang w:eastAsia="en-US"/>
              </w:rPr>
            </w:pPr>
            <w:r w:rsidRPr="00CB6AD9">
              <w:rPr>
                <w:rFonts w:ascii="Calibri" w:hAnsi="Calibri" w:cs="Calibri"/>
                <w:bCs/>
                <w:szCs w:val="24"/>
                <w:lang w:eastAsia="en-US"/>
              </w:rPr>
              <w:t>Physical attack</w:t>
            </w:r>
          </w:p>
        </w:tc>
        <w:tc>
          <w:tcPr>
            <w:tcW w:w="658" w:type="dxa"/>
          </w:tcPr>
          <w:p w14:paraId="204845C0" w14:textId="242BB03D"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30" w:type="dxa"/>
            <w:gridSpan w:val="6"/>
          </w:tcPr>
          <w:p w14:paraId="0FA899BD"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521EA9F9"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28" w:type="dxa"/>
            <w:gridSpan w:val="3"/>
          </w:tcPr>
          <w:p w14:paraId="7D6B85C7" w14:textId="6125C8C4" w:rsidR="00C77BD2" w:rsidRPr="00CB6AD9" w:rsidRDefault="005F11E5" w:rsidP="005F11E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U</w:t>
            </w:r>
            <w:r w:rsidR="00C77BD2" w:rsidRPr="00CB6AD9">
              <w:rPr>
                <w:rFonts w:ascii="Calibri" w:hAnsi="Calibri" w:cs="Calibri"/>
                <w:b/>
                <w:szCs w:val="24"/>
                <w:lang w:eastAsia="en-US"/>
              </w:rPr>
              <w:t>nauthorised entrance to site</w:t>
            </w:r>
          </w:p>
        </w:tc>
        <w:tc>
          <w:tcPr>
            <w:tcW w:w="456" w:type="dxa"/>
            <w:gridSpan w:val="2"/>
          </w:tcPr>
          <w:p w14:paraId="20F818B5" w14:textId="530C01B3" w:rsidR="00C77BD2" w:rsidRPr="00CB6AD9" w:rsidRDefault="00C77BD2" w:rsidP="00C77BD2">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r>
      <w:tr w:rsidR="00C77BD2" w:rsidRPr="00CB6AD9" w14:paraId="21329C48" w14:textId="77777777" w:rsidTr="00364BF3">
        <w:trPr>
          <w:cantSplit/>
        </w:trPr>
        <w:tc>
          <w:tcPr>
            <w:tcW w:w="5070" w:type="dxa"/>
            <w:gridSpan w:val="3"/>
          </w:tcPr>
          <w:p w14:paraId="725D354B" w14:textId="0EAA1CFA" w:rsidR="00C77BD2" w:rsidRPr="00CB6AD9" w:rsidRDefault="00C77BD2" w:rsidP="005F11E5">
            <w:pPr>
              <w:pStyle w:val="Header"/>
              <w:tabs>
                <w:tab w:val="clear" w:pos="4153"/>
                <w:tab w:val="clear" w:pos="8306"/>
              </w:tabs>
              <w:rPr>
                <w:rFonts w:ascii="Calibri" w:hAnsi="Calibri" w:cs="Calibri"/>
                <w:bCs/>
                <w:szCs w:val="24"/>
                <w:lang w:eastAsia="en-US"/>
              </w:rPr>
            </w:pPr>
            <w:r w:rsidRPr="00CB6AD9">
              <w:rPr>
                <w:rFonts w:ascii="Calibri" w:hAnsi="Calibri" w:cs="Calibri"/>
                <w:szCs w:val="24"/>
                <w:lang w:eastAsia="en-US"/>
              </w:rPr>
              <w:t>Finger “nips”</w:t>
            </w:r>
          </w:p>
        </w:tc>
        <w:tc>
          <w:tcPr>
            <w:tcW w:w="658" w:type="dxa"/>
          </w:tcPr>
          <w:p w14:paraId="7CD260A0"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30" w:type="dxa"/>
            <w:gridSpan w:val="6"/>
          </w:tcPr>
          <w:p w14:paraId="2DD1C6FF"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63CBFBA0"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28" w:type="dxa"/>
            <w:gridSpan w:val="3"/>
          </w:tcPr>
          <w:p w14:paraId="238124E9" w14:textId="41315186" w:rsidR="00C77BD2" w:rsidRPr="00CB6AD9" w:rsidRDefault="00C77BD2" w:rsidP="005F11E5">
            <w:pPr>
              <w:pStyle w:val="Header"/>
              <w:tabs>
                <w:tab w:val="clear" w:pos="4153"/>
                <w:tab w:val="clear" w:pos="8306"/>
              </w:tabs>
              <w:rPr>
                <w:rFonts w:ascii="Calibri" w:hAnsi="Calibri" w:cs="Calibri"/>
                <w:szCs w:val="24"/>
                <w:lang w:eastAsia="en-US"/>
              </w:rPr>
            </w:pPr>
          </w:p>
        </w:tc>
        <w:tc>
          <w:tcPr>
            <w:tcW w:w="456" w:type="dxa"/>
            <w:gridSpan w:val="2"/>
          </w:tcPr>
          <w:p w14:paraId="2C71B4D2" w14:textId="12C30B3A" w:rsidR="00C77BD2" w:rsidRPr="00CB6AD9" w:rsidRDefault="00C77BD2" w:rsidP="00C77BD2">
            <w:pPr>
              <w:pStyle w:val="Header"/>
              <w:tabs>
                <w:tab w:val="clear" w:pos="4153"/>
                <w:tab w:val="clear" w:pos="8306"/>
              </w:tabs>
              <w:jc w:val="center"/>
              <w:rPr>
                <w:rFonts w:ascii="Calibri" w:hAnsi="Calibri" w:cs="Calibri"/>
                <w:b/>
                <w:bCs/>
                <w:szCs w:val="24"/>
                <w:lang w:eastAsia="en-US"/>
              </w:rPr>
            </w:pPr>
          </w:p>
        </w:tc>
      </w:tr>
      <w:tr w:rsidR="00C77BD2" w:rsidRPr="00CB6AD9" w14:paraId="6AAD42A4" w14:textId="77777777" w:rsidTr="00364BF3">
        <w:trPr>
          <w:cantSplit/>
        </w:trPr>
        <w:tc>
          <w:tcPr>
            <w:tcW w:w="5070" w:type="dxa"/>
            <w:gridSpan w:val="3"/>
          </w:tcPr>
          <w:p w14:paraId="2DA22E47" w14:textId="3970930F" w:rsidR="00C77BD2" w:rsidRPr="006F3483" w:rsidRDefault="00C77BD2" w:rsidP="005F11E5">
            <w:pPr>
              <w:pStyle w:val="Header"/>
              <w:tabs>
                <w:tab w:val="clear" w:pos="4153"/>
                <w:tab w:val="clear" w:pos="8306"/>
              </w:tabs>
              <w:rPr>
                <w:rFonts w:ascii="Calibri" w:hAnsi="Calibri" w:cs="Calibri"/>
                <w:b/>
                <w:bCs/>
                <w:szCs w:val="24"/>
                <w:lang w:eastAsia="en-US"/>
              </w:rPr>
            </w:pPr>
            <w:r w:rsidRPr="006F3483">
              <w:rPr>
                <w:rFonts w:ascii="Calibri" w:hAnsi="Calibri" w:cs="Calibri"/>
                <w:b/>
                <w:bCs/>
                <w:szCs w:val="24"/>
                <w:lang w:eastAsia="en-US"/>
              </w:rPr>
              <w:t>Danger to other</w:t>
            </w:r>
            <w:r w:rsidR="005F11E5" w:rsidRPr="006F3483">
              <w:rPr>
                <w:rFonts w:ascii="Calibri" w:hAnsi="Calibri" w:cs="Calibri"/>
                <w:b/>
                <w:bCs/>
                <w:szCs w:val="24"/>
                <w:lang w:eastAsia="en-US"/>
              </w:rPr>
              <w:t xml:space="preserve">s </w:t>
            </w:r>
            <w:r w:rsidRPr="006F3483">
              <w:rPr>
                <w:rFonts w:ascii="Calibri" w:hAnsi="Calibri" w:cs="Calibri"/>
                <w:b/>
                <w:bCs/>
                <w:szCs w:val="24"/>
                <w:lang w:eastAsia="en-US"/>
              </w:rPr>
              <w:t xml:space="preserve">from failure </w:t>
            </w:r>
            <w:r w:rsidR="005F11E5" w:rsidRPr="006F3483">
              <w:rPr>
                <w:rFonts w:ascii="Calibri" w:hAnsi="Calibri" w:cs="Calibri"/>
                <w:b/>
                <w:bCs/>
                <w:szCs w:val="24"/>
                <w:lang w:eastAsia="en-US"/>
              </w:rPr>
              <w:t>of pupils</w:t>
            </w:r>
            <w:r w:rsidR="006F3483" w:rsidRPr="006F3483">
              <w:rPr>
                <w:rFonts w:ascii="Calibri" w:hAnsi="Calibri" w:cs="Calibri"/>
                <w:b/>
                <w:bCs/>
                <w:szCs w:val="24"/>
                <w:lang w:eastAsia="en-US"/>
              </w:rPr>
              <w:t>/ parents</w:t>
            </w:r>
            <w:r w:rsidR="005F11E5" w:rsidRPr="006F3483">
              <w:rPr>
                <w:rFonts w:ascii="Calibri" w:hAnsi="Calibri" w:cs="Calibri"/>
                <w:b/>
                <w:bCs/>
                <w:szCs w:val="24"/>
                <w:lang w:eastAsia="en-US"/>
              </w:rPr>
              <w:t xml:space="preserve"> </w:t>
            </w:r>
            <w:r w:rsidRPr="006F3483">
              <w:rPr>
                <w:rFonts w:ascii="Calibri" w:hAnsi="Calibri" w:cs="Calibri"/>
                <w:b/>
                <w:bCs/>
                <w:szCs w:val="24"/>
                <w:lang w:eastAsia="en-US"/>
              </w:rPr>
              <w:t>to comply with safety instructions from staff</w:t>
            </w:r>
          </w:p>
        </w:tc>
        <w:tc>
          <w:tcPr>
            <w:tcW w:w="658" w:type="dxa"/>
          </w:tcPr>
          <w:p w14:paraId="41D63581" w14:textId="00E3DAD3" w:rsidR="00C77BD2" w:rsidRPr="00CB6AD9" w:rsidRDefault="005F11E5" w:rsidP="00C77BD2">
            <w:pPr>
              <w:pStyle w:val="Header"/>
              <w:tabs>
                <w:tab w:val="clear" w:pos="4153"/>
                <w:tab w:val="clear" w:pos="8306"/>
              </w:tabs>
              <w:jc w:val="center"/>
              <w:rPr>
                <w:rFonts w:ascii="Calibri" w:hAnsi="Calibri" w:cs="Calibri"/>
                <w:b/>
                <w:bCs/>
                <w:szCs w:val="24"/>
                <w:lang w:eastAsia="en-US"/>
              </w:rPr>
            </w:pPr>
            <w:r w:rsidRPr="00CB6AD9">
              <w:rPr>
                <w:rFonts w:ascii="Calibri" w:hAnsi="Calibri" w:cs="Calibri"/>
                <w:b/>
                <w:bCs/>
                <w:szCs w:val="24"/>
                <w:lang w:eastAsia="en-US"/>
              </w:rPr>
              <w:sym w:font="Wingdings" w:char="F0FC"/>
            </w:r>
          </w:p>
        </w:tc>
        <w:tc>
          <w:tcPr>
            <w:tcW w:w="4230" w:type="dxa"/>
            <w:gridSpan w:val="6"/>
          </w:tcPr>
          <w:p w14:paraId="51CF7C4A"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1FE00857" w14:textId="77777777" w:rsidR="00C77BD2" w:rsidRPr="00CB6AD9" w:rsidRDefault="00C77BD2" w:rsidP="00C77BD2">
            <w:pPr>
              <w:pStyle w:val="Header"/>
              <w:tabs>
                <w:tab w:val="clear" w:pos="4153"/>
                <w:tab w:val="clear" w:pos="8306"/>
              </w:tabs>
              <w:jc w:val="center"/>
              <w:rPr>
                <w:rFonts w:ascii="Calibri" w:hAnsi="Calibri" w:cs="Calibri"/>
                <w:bCs/>
                <w:szCs w:val="24"/>
                <w:lang w:eastAsia="en-US"/>
              </w:rPr>
            </w:pPr>
          </w:p>
        </w:tc>
        <w:tc>
          <w:tcPr>
            <w:tcW w:w="4228" w:type="dxa"/>
            <w:gridSpan w:val="3"/>
          </w:tcPr>
          <w:p w14:paraId="70ACA2D5" w14:textId="1C115826" w:rsidR="00C77BD2" w:rsidRPr="00CB6AD9" w:rsidRDefault="00C77BD2" w:rsidP="005F11E5">
            <w:pPr>
              <w:pStyle w:val="Header"/>
              <w:tabs>
                <w:tab w:val="clear" w:pos="4153"/>
                <w:tab w:val="clear" w:pos="8306"/>
              </w:tabs>
              <w:rPr>
                <w:rFonts w:ascii="Calibri" w:hAnsi="Calibri" w:cs="Calibri"/>
                <w:b/>
                <w:szCs w:val="24"/>
                <w:lang w:eastAsia="en-US"/>
              </w:rPr>
            </w:pPr>
          </w:p>
        </w:tc>
        <w:tc>
          <w:tcPr>
            <w:tcW w:w="456" w:type="dxa"/>
            <w:gridSpan w:val="2"/>
          </w:tcPr>
          <w:p w14:paraId="29EFAC2F" w14:textId="5F926E1C" w:rsidR="00C77BD2" w:rsidRPr="00CB6AD9" w:rsidRDefault="00C77BD2" w:rsidP="00C77BD2">
            <w:pPr>
              <w:pStyle w:val="Header"/>
              <w:tabs>
                <w:tab w:val="clear" w:pos="4153"/>
                <w:tab w:val="clear" w:pos="8306"/>
              </w:tabs>
              <w:jc w:val="center"/>
              <w:rPr>
                <w:rFonts w:ascii="Calibri" w:hAnsi="Calibri" w:cs="Calibri"/>
                <w:b/>
                <w:bCs/>
                <w:szCs w:val="24"/>
                <w:lang w:eastAsia="en-US"/>
              </w:rPr>
            </w:pPr>
          </w:p>
        </w:tc>
      </w:tr>
      <w:tr w:rsidR="00807B7C" w:rsidRPr="00CB6AD9" w14:paraId="155471BF" w14:textId="77777777" w:rsidTr="00364BF3">
        <w:trPr>
          <w:cantSplit/>
        </w:trPr>
        <w:tc>
          <w:tcPr>
            <w:tcW w:w="5070" w:type="dxa"/>
            <w:gridSpan w:val="3"/>
          </w:tcPr>
          <w:p w14:paraId="13E276EE" w14:textId="446494BE" w:rsidR="006A51A6" w:rsidRPr="00CB6AD9" w:rsidRDefault="006A51A6" w:rsidP="005F11E5">
            <w:pPr>
              <w:pStyle w:val="Header"/>
              <w:tabs>
                <w:tab w:val="clear" w:pos="4153"/>
                <w:tab w:val="clear" w:pos="8306"/>
              </w:tabs>
              <w:rPr>
                <w:rFonts w:ascii="Calibri" w:hAnsi="Calibri" w:cs="Calibri"/>
                <w:szCs w:val="24"/>
                <w:lang w:eastAsia="en-US"/>
              </w:rPr>
            </w:pPr>
          </w:p>
        </w:tc>
        <w:tc>
          <w:tcPr>
            <w:tcW w:w="658" w:type="dxa"/>
          </w:tcPr>
          <w:p w14:paraId="71F94AC5" w14:textId="77777777" w:rsidR="00807B7C" w:rsidRPr="00CB6AD9" w:rsidRDefault="00807B7C" w:rsidP="00807B7C">
            <w:pPr>
              <w:pStyle w:val="Header"/>
              <w:tabs>
                <w:tab w:val="clear" w:pos="4153"/>
                <w:tab w:val="clear" w:pos="8306"/>
              </w:tabs>
              <w:jc w:val="center"/>
              <w:rPr>
                <w:rFonts w:ascii="Calibri" w:hAnsi="Calibri" w:cs="Calibri"/>
                <w:bCs/>
                <w:szCs w:val="24"/>
                <w:lang w:eastAsia="en-US"/>
              </w:rPr>
            </w:pPr>
          </w:p>
        </w:tc>
        <w:tc>
          <w:tcPr>
            <w:tcW w:w="4230" w:type="dxa"/>
            <w:gridSpan w:val="6"/>
          </w:tcPr>
          <w:p w14:paraId="03B65E42" w14:textId="77777777" w:rsidR="00807B7C" w:rsidRPr="00CB6AD9" w:rsidRDefault="00807B7C" w:rsidP="005F11E5">
            <w:pPr>
              <w:pStyle w:val="Header"/>
              <w:tabs>
                <w:tab w:val="clear" w:pos="4153"/>
                <w:tab w:val="clear" w:pos="8306"/>
              </w:tabs>
              <w:rPr>
                <w:rFonts w:ascii="Calibri" w:hAnsi="Calibri" w:cs="Calibri"/>
                <w:szCs w:val="24"/>
                <w:lang w:eastAsia="en-US"/>
              </w:rPr>
            </w:pPr>
          </w:p>
        </w:tc>
        <w:tc>
          <w:tcPr>
            <w:tcW w:w="450" w:type="dxa"/>
            <w:gridSpan w:val="3"/>
          </w:tcPr>
          <w:p w14:paraId="064AB2AB" w14:textId="77777777" w:rsidR="00807B7C" w:rsidRPr="00CB6AD9" w:rsidRDefault="00807B7C" w:rsidP="00807B7C">
            <w:pPr>
              <w:pStyle w:val="Header"/>
              <w:tabs>
                <w:tab w:val="clear" w:pos="4153"/>
                <w:tab w:val="clear" w:pos="8306"/>
              </w:tabs>
              <w:jc w:val="center"/>
              <w:rPr>
                <w:rFonts w:ascii="Calibri" w:hAnsi="Calibri" w:cs="Calibri"/>
                <w:bCs/>
                <w:szCs w:val="24"/>
                <w:lang w:eastAsia="en-US"/>
              </w:rPr>
            </w:pPr>
          </w:p>
        </w:tc>
        <w:tc>
          <w:tcPr>
            <w:tcW w:w="4228" w:type="dxa"/>
            <w:gridSpan w:val="3"/>
          </w:tcPr>
          <w:p w14:paraId="7AB4EF6F" w14:textId="606F74CE" w:rsidR="00807B7C" w:rsidRPr="00CB6AD9" w:rsidRDefault="00807B7C" w:rsidP="005F11E5">
            <w:pPr>
              <w:pStyle w:val="Header"/>
              <w:tabs>
                <w:tab w:val="clear" w:pos="4153"/>
                <w:tab w:val="clear" w:pos="8306"/>
              </w:tabs>
              <w:rPr>
                <w:rFonts w:ascii="Calibri" w:hAnsi="Calibri" w:cs="Calibri"/>
                <w:b/>
                <w:bCs/>
                <w:szCs w:val="24"/>
                <w:lang w:eastAsia="en-US"/>
              </w:rPr>
            </w:pPr>
          </w:p>
        </w:tc>
        <w:tc>
          <w:tcPr>
            <w:tcW w:w="456" w:type="dxa"/>
            <w:gridSpan w:val="2"/>
          </w:tcPr>
          <w:p w14:paraId="0A5260B3" w14:textId="0F97114D" w:rsidR="00807B7C" w:rsidRPr="00CB6AD9" w:rsidRDefault="00807B7C" w:rsidP="00807B7C">
            <w:pPr>
              <w:pStyle w:val="Header"/>
              <w:tabs>
                <w:tab w:val="clear" w:pos="4153"/>
                <w:tab w:val="clear" w:pos="8306"/>
              </w:tabs>
              <w:rPr>
                <w:rFonts w:ascii="Calibri" w:hAnsi="Calibri" w:cs="Calibri"/>
                <w:b/>
                <w:bCs/>
                <w:szCs w:val="24"/>
                <w:lang w:eastAsia="en-US"/>
              </w:rPr>
            </w:pPr>
          </w:p>
        </w:tc>
      </w:tr>
      <w:tr w:rsidR="00C77BD2" w:rsidRPr="00CB6AD9" w14:paraId="24BD95EF" w14:textId="77777777" w:rsidTr="00364BF3">
        <w:trPr>
          <w:cantSplit/>
        </w:trPr>
        <w:tc>
          <w:tcPr>
            <w:tcW w:w="5070" w:type="dxa"/>
            <w:gridSpan w:val="3"/>
          </w:tcPr>
          <w:p w14:paraId="42B1E8E7"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658" w:type="dxa"/>
          </w:tcPr>
          <w:p w14:paraId="3E40C8E6" w14:textId="77777777" w:rsidR="00C77BD2" w:rsidRPr="00CB6AD9" w:rsidRDefault="00C77BD2" w:rsidP="00807B7C">
            <w:pPr>
              <w:pStyle w:val="Header"/>
              <w:tabs>
                <w:tab w:val="clear" w:pos="4153"/>
                <w:tab w:val="clear" w:pos="8306"/>
              </w:tabs>
              <w:jc w:val="center"/>
              <w:rPr>
                <w:rFonts w:ascii="Calibri" w:hAnsi="Calibri" w:cs="Calibri"/>
                <w:bCs/>
                <w:szCs w:val="24"/>
                <w:lang w:eastAsia="en-US"/>
              </w:rPr>
            </w:pPr>
          </w:p>
        </w:tc>
        <w:tc>
          <w:tcPr>
            <w:tcW w:w="4230" w:type="dxa"/>
            <w:gridSpan w:val="6"/>
          </w:tcPr>
          <w:p w14:paraId="5667F75F" w14:textId="77777777" w:rsidR="00C77BD2" w:rsidRPr="00CB6AD9" w:rsidRDefault="00C77BD2" w:rsidP="005F11E5">
            <w:pPr>
              <w:pStyle w:val="Header"/>
              <w:tabs>
                <w:tab w:val="clear" w:pos="4153"/>
                <w:tab w:val="clear" w:pos="8306"/>
              </w:tabs>
              <w:rPr>
                <w:rFonts w:ascii="Calibri" w:hAnsi="Calibri" w:cs="Calibri"/>
                <w:szCs w:val="24"/>
                <w:lang w:eastAsia="en-US"/>
              </w:rPr>
            </w:pPr>
          </w:p>
        </w:tc>
        <w:tc>
          <w:tcPr>
            <w:tcW w:w="450" w:type="dxa"/>
            <w:gridSpan w:val="3"/>
          </w:tcPr>
          <w:p w14:paraId="6D89CCDA" w14:textId="77777777" w:rsidR="00C77BD2" w:rsidRPr="00CB6AD9" w:rsidRDefault="00C77BD2" w:rsidP="00807B7C">
            <w:pPr>
              <w:pStyle w:val="Header"/>
              <w:tabs>
                <w:tab w:val="clear" w:pos="4153"/>
                <w:tab w:val="clear" w:pos="8306"/>
              </w:tabs>
              <w:jc w:val="center"/>
              <w:rPr>
                <w:rFonts w:ascii="Calibri" w:hAnsi="Calibri" w:cs="Calibri"/>
                <w:bCs/>
                <w:szCs w:val="24"/>
                <w:lang w:eastAsia="en-US"/>
              </w:rPr>
            </w:pPr>
          </w:p>
        </w:tc>
        <w:tc>
          <w:tcPr>
            <w:tcW w:w="4228" w:type="dxa"/>
            <w:gridSpan w:val="3"/>
          </w:tcPr>
          <w:p w14:paraId="5A84C320" w14:textId="77777777" w:rsidR="00C77BD2" w:rsidRPr="00CB6AD9" w:rsidRDefault="00C77BD2" w:rsidP="005F11E5">
            <w:pPr>
              <w:pStyle w:val="Header"/>
              <w:tabs>
                <w:tab w:val="clear" w:pos="4153"/>
                <w:tab w:val="clear" w:pos="8306"/>
              </w:tabs>
              <w:rPr>
                <w:rFonts w:ascii="Calibri" w:hAnsi="Calibri" w:cs="Calibri"/>
                <w:b/>
                <w:bCs/>
                <w:szCs w:val="24"/>
                <w:lang w:eastAsia="en-US"/>
              </w:rPr>
            </w:pPr>
          </w:p>
        </w:tc>
        <w:tc>
          <w:tcPr>
            <w:tcW w:w="456" w:type="dxa"/>
            <w:gridSpan w:val="2"/>
          </w:tcPr>
          <w:p w14:paraId="323E8D40" w14:textId="77777777" w:rsidR="00C77BD2" w:rsidRPr="00CB6AD9" w:rsidRDefault="00C77BD2" w:rsidP="00807B7C">
            <w:pPr>
              <w:pStyle w:val="Header"/>
              <w:tabs>
                <w:tab w:val="clear" w:pos="4153"/>
                <w:tab w:val="clear" w:pos="8306"/>
              </w:tabs>
              <w:rPr>
                <w:rFonts w:ascii="Calibri" w:hAnsi="Calibri" w:cs="Calibri"/>
                <w:b/>
                <w:bCs/>
                <w:szCs w:val="24"/>
                <w:lang w:eastAsia="en-US"/>
              </w:rPr>
            </w:pPr>
          </w:p>
        </w:tc>
      </w:tr>
      <w:tr w:rsidR="00104886" w:rsidRPr="00CB6AD9" w14:paraId="296635C9" w14:textId="77777777" w:rsidTr="00364BF3">
        <w:trPr>
          <w:cantSplit/>
        </w:trPr>
        <w:tc>
          <w:tcPr>
            <w:tcW w:w="5070" w:type="dxa"/>
            <w:gridSpan w:val="3"/>
          </w:tcPr>
          <w:p w14:paraId="639C6122" w14:textId="7941B59C" w:rsidR="00104886" w:rsidRPr="00CB6AD9" w:rsidRDefault="00104886" w:rsidP="005F11E5">
            <w:pPr>
              <w:pStyle w:val="Header"/>
              <w:tabs>
                <w:tab w:val="clear" w:pos="4153"/>
                <w:tab w:val="clear" w:pos="8306"/>
              </w:tabs>
              <w:rPr>
                <w:rFonts w:ascii="Calibri" w:hAnsi="Calibri" w:cs="Calibri"/>
                <w:szCs w:val="24"/>
                <w:lang w:eastAsia="en-US"/>
              </w:rPr>
            </w:pPr>
          </w:p>
        </w:tc>
        <w:tc>
          <w:tcPr>
            <w:tcW w:w="658" w:type="dxa"/>
          </w:tcPr>
          <w:p w14:paraId="014750C3"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30" w:type="dxa"/>
            <w:gridSpan w:val="6"/>
          </w:tcPr>
          <w:p w14:paraId="27F20289" w14:textId="77777777" w:rsidR="00104886" w:rsidRPr="00CB6AD9" w:rsidRDefault="00104886" w:rsidP="005F11E5">
            <w:pPr>
              <w:pStyle w:val="Header"/>
              <w:tabs>
                <w:tab w:val="clear" w:pos="4153"/>
                <w:tab w:val="clear" w:pos="8306"/>
              </w:tabs>
              <w:rPr>
                <w:rFonts w:ascii="Calibri" w:hAnsi="Calibri" w:cs="Calibri"/>
                <w:szCs w:val="24"/>
                <w:lang w:eastAsia="en-US"/>
              </w:rPr>
            </w:pPr>
          </w:p>
        </w:tc>
        <w:tc>
          <w:tcPr>
            <w:tcW w:w="450" w:type="dxa"/>
            <w:gridSpan w:val="3"/>
          </w:tcPr>
          <w:p w14:paraId="0A58165E" w14:textId="77777777" w:rsidR="00104886" w:rsidRPr="00CB6AD9" w:rsidRDefault="00104886" w:rsidP="00104886">
            <w:pPr>
              <w:pStyle w:val="Header"/>
              <w:tabs>
                <w:tab w:val="clear" w:pos="4153"/>
                <w:tab w:val="clear" w:pos="8306"/>
              </w:tabs>
              <w:jc w:val="center"/>
              <w:rPr>
                <w:rFonts w:ascii="Calibri" w:hAnsi="Calibri" w:cs="Calibri"/>
                <w:bCs/>
                <w:szCs w:val="24"/>
                <w:lang w:eastAsia="en-US"/>
              </w:rPr>
            </w:pPr>
          </w:p>
        </w:tc>
        <w:tc>
          <w:tcPr>
            <w:tcW w:w="4228" w:type="dxa"/>
            <w:gridSpan w:val="3"/>
          </w:tcPr>
          <w:p w14:paraId="705ED5E5" w14:textId="7BF68592" w:rsidR="00104886" w:rsidRPr="00CB6AD9" w:rsidRDefault="00104886" w:rsidP="005F11E5">
            <w:pPr>
              <w:pStyle w:val="Header"/>
              <w:tabs>
                <w:tab w:val="clear" w:pos="4153"/>
                <w:tab w:val="clear" w:pos="8306"/>
              </w:tabs>
              <w:rPr>
                <w:rFonts w:ascii="Calibri" w:hAnsi="Calibri" w:cs="Calibri"/>
                <w:b/>
                <w:bCs/>
                <w:szCs w:val="24"/>
                <w:lang w:eastAsia="en-US"/>
              </w:rPr>
            </w:pPr>
          </w:p>
        </w:tc>
        <w:tc>
          <w:tcPr>
            <w:tcW w:w="456" w:type="dxa"/>
            <w:gridSpan w:val="2"/>
          </w:tcPr>
          <w:p w14:paraId="0140AE2A" w14:textId="0CD9008B" w:rsidR="00104886" w:rsidRPr="00CB6AD9" w:rsidRDefault="00104886" w:rsidP="00104886">
            <w:pPr>
              <w:pStyle w:val="Header"/>
              <w:tabs>
                <w:tab w:val="clear" w:pos="4153"/>
                <w:tab w:val="clear" w:pos="8306"/>
              </w:tabs>
              <w:jc w:val="center"/>
              <w:rPr>
                <w:rFonts w:ascii="Calibri" w:hAnsi="Calibri" w:cs="Calibri"/>
                <w:b/>
                <w:bCs/>
                <w:szCs w:val="24"/>
                <w:lang w:eastAsia="en-US"/>
              </w:rPr>
            </w:pPr>
          </w:p>
        </w:tc>
      </w:tr>
    </w:tbl>
    <w:p w14:paraId="16B1C945" w14:textId="77777777" w:rsidR="00100383" w:rsidRPr="00CB6AD9" w:rsidRDefault="00100383" w:rsidP="009A4D15">
      <w:pPr>
        <w:rPr>
          <w:vanish/>
        </w:rPr>
      </w:pP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409"/>
        <w:gridCol w:w="1134"/>
        <w:gridCol w:w="3402"/>
        <w:gridCol w:w="426"/>
        <w:gridCol w:w="425"/>
        <w:gridCol w:w="567"/>
        <w:gridCol w:w="567"/>
        <w:gridCol w:w="2551"/>
        <w:gridCol w:w="1985"/>
      </w:tblGrid>
      <w:tr w:rsidR="00100383" w:rsidRPr="00CB6AD9" w14:paraId="52C32C94" w14:textId="77777777" w:rsidTr="005F4169">
        <w:tc>
          <w:tcPr>
            <w:tcW w:w="1560" w:type="dxa"/>
            <w:vAlign w:val="center"/>
          </w:tcPr>
          <w:p w14:paraId="3D832A24" w14:textId="77777777" w:rsidR="00100383" w:rsidRPr="00CB6AD9" w:rsidRDefault="00100383" w:rsidP="00AF4A6C">
            <w:pPr>
              <w:jc w:val="center"/>
              <w:rPr>
                <w:rFonts w:ascii="Calibri" w:hAnsi="Calibri" w:cs="Calibri"/>
                <w:b/>
              </w:rPr>
            </w:pPr>
            <w:r w:rsidRPr="00CB6AD9">
              <w:rPr>
                <w:rFonts w:ascii="Calibri" w:hAnsi="Calibri" w:cs="Calibri"/>
                <w:sz w:val="22"/>
                <w:szCs w:val="22"/>
              </w:rPr>
              <w:lastRenderedPageBreak/>
              <w:br w:type="page"/>
            </w:r>
            <w:r w:rsidRPr="00CB6AD9">
              <w:rPr>
                <w:rFonts w:ascii="Calibri" w:hAnsi="Calibri" w:cs="Calibri"/>
                <w:b/>
                <w:sz w:val="22"/>
                <w:szCs w:val="22"/>
              </w:rPr>
              <w:t>Activity/Task/</w:t>
            </w:r>
          </w:p>
          <w:p w14:paraId="6BF48B41" w14:textId="77777777" w:rsidR="00100383" w:rsidRPr="00CB6AD9" w:rsidRDefault="00100383" w:rsidP="00AF4A6C">
            <w:pPr>
              <w:jc w:val="center"/>
              <w:rPr>
                <w:rFonts w:ascii="Calibri" w:hAnsi="Calibri" w:cs="Calibri"/>
                <w:b/>
              </w:rPr>
            </w:pPr>
            <w:r w:rsidRPr="00CB6AD9">
              <w:rPr>
                <w:rFonts w:ascii="Calibri" w:hAnsi="Calibri" w:cs="Calibri"/>
                <w:b/>
                <w:sz w:val="22"/>
                <w:szCs w:val="22"/>
              </w:rPr>
              <w:t>Risk From</w:t>
            </w:r>
          </w:p>
        </w:tc>
        <w:tc>
          <w:tcPr>
            <w:tcW w:w="2409" w:type="dxa"/>
            <w:vAlign w:val="center"/>
          </w:tcPr>
          <w:p w14:paraId="1F8F3733" w14:textId="77777777" w:rsidR="00100383" w:rsidRPr="00CB6AD9" w:rsidRDefault="00100383" w:rsidP="00AF4A6C">
            <w:pPr>
              <w:jc w:val="center"/>
              <w:rPr>
                <w:rFonts w:ascii="Calibri" w:hAnsi="Calibri" w:cs="Calibri"/>
                <w:b/>
              </w:rPr>
            </w:pPr>
            <w:r w:rsidRPr="00CB6AD9">
              <w:rPr>
                <w:rFonts w:ascii="Calibri" w:hAnsi="Calibri" w:cs="Calibri"/>
                <w:b/>
                <w:sz w:val="22"/>
                <w:szCs w:val="22"/>
              </w:rPr>
              <w:t>Hazard</w:t>
            </w:r>
          </w:p>
        </w:tc>
        <w:tc>
          <w:tcPr>
            <w:tcW w:w="1134" w:type="dxa"/>
            <w:vAlign w:val="center"/>
          </w:tcPr>
          <w:p w14:paraId="5445594C" w14:textId="77777777" w:rsidR="00100383" w:rsidRPr="00CB6AD9" w:rsidRDefault="00100383" w:rsidP="00AF4A6C">
            <w:pPr>
              <w:jc w:val="center"/>
              <w:rPr>
                <w:rFonts w:ascii="Calibri" w:hAnsi="Calibri" w:cs="Calibri"/>
                <w:b/>
              </w:rPr>
            </w:pPr>
            <w:r w:rsidRPr="00CB6AD9">
              <w:rPr>
                <w:rFonts w:ascii="Calibri" w:hAnsi="Calibri" w:cs="Calibri"/>
                <w:b/>
                <w:sz w:val="22"/>
                <w:szCs w:val="22"/>
              </w:rPr>
              <w:t>Persons at Risk</w:t>
            </w:r>
          </w:p>
        </w:tc>
        <w:tc>
          <w:tcPr>
            <w:tcW w:w="3402" w:type="dxa"/>
            <w:vAlign w:val="center"/>
          </w:tcPr>
          <w:p w14:paraId="037F942D" w14:textId="77777777" w:rsidR="00100383" w:rsidRPr="00CB6AD9" w:rsidRDefault="00100383" w:rsidP="00AF4A6C">
            <w:pPr>
              <w:jc w:val="center"/>
              <w:rPr>
                <w:rFonts w:ascii="Calibri" w:hAnsi="Calibri" w:cs="Calibri"/>
                <w:b/>
              </w:rPr>
            </w:pPr>
            <w:r w:rsidRPr="00CB6AD9">
              <w:rPr>
                <w:rFonts w:ascii="Calibri" w:hAnsi="Calibri" w:cs="Calibri"/>
                <w:b/>
                <w:sz w:val="22"/>
                <w:szCs w:val="22"/>
              </w:rPr>
              <w:t>Existing</w:t>
            </w:r>
          </w:p>
          <w:p w14:paraId="50643479" w14:textId="77777777" w:rsidR="00100383" w:rsidRPr="00CB6AD9" w:rsidRDefault="00100383" w:rsidP="00AF4A6C">
            <w:pPr>
              <w:jc w:val="center"/>
              <w:rPr>
                <w:rFonts w:ascii="Calibri" w:hAnsi="Calibri" w:cs="Calibri"/>
                <w:b/>
              </w:rPr>
            </w:pPr>
            <w:r w:rsidRPr="00CB6AD9">
              <w:rPr>
                <w:rFonts w:ascii="Calibri" w:hAnsi="Calibri" w:cs="Calibri"/>
                <w:b/>
                <w:sz w:val="22"/>
                <w:szCs w:val="22"/>
              </w:rPr>
              <w:t>Control Measures</w:t>
            </w:r>
          </w:p>
        </w:tc>
        <w:tc>
          <w:tcPr>
            <w:tcW w:w="426" w:type="dxa"/>
            <w:vAlign w:val="center"/>
          </w:tcPr>
          <w:p w14:paraId="2F3DF3A7" w14:textId="77777777" w:rsidR="00100383" w:rsidRPr="00CB6AD9" w:rsidRDefault="00100383" w:rsidP="00F7118C">
            <w:pPr>
              <w:jc w:val="center"/>
              <w:rPr>
                <w:rFonts w:ascii="Calibri" w:hAnsi="Calibri" w:cs="Calibri"/>
                <w:b/>
              </w:rPr>
            </w:pPr>
            <w:r w:rsidRPr="00CB6AD9">
              <w:rPr>
                <w:rFonts w:ascii="Calibri" w:hAnsi="Calibri" w:cs="Calibri"/>
                <w:b/>
                <w:sz w:val="22"/>
                <w:szCs w:val="22"/>
              </w:rPr>
              <w:t>S</w:t>
            </w:r>
          </w:p>
        </w:tc>
        <w:tc>
          <w:tcPr>
            <w:tcW w:w="425" w:type="dxa"/>
            <w:vAlign w:val="center"/>
          </w:tcPr>
          <w:p w14:paraId="76B92482" w14:textId="77777777" w:rsidR="00100383" w:rsidRPr="00CB6AD9" w:rsidRDefault="00100383" w:rsidP="00F7118C">
            <w:pPr>
              <w:jc w:val="center"/>
              <w:rPr>
                <w:rFonts w:ascii="Calibri" w:hAnsi="Calibri" w:cs="Calibri"/>
                <w:b/>
              </w:rPr>
            </w:pPr>
            <w:r w:rsidRPr="00CB6AD9">
              <w:rPr>
                <w:rFonts w:ascii="Calibri" w:hAnsi="Calibri" w:cs="Calibri"/>
                <w:b/>
                <w:sz w:val="22"/>
                <w:szCs w:val="22"/>
              </w:rPr>
              <w:t>L</w:t>
            </w:r>
          </w:p>
        </w:tc>
        <w:tc>
          <w:tcPr>
            <w:tcW w:w="567" w:type="dxa"/>
            <w:vAlign w:val="center"/>
          </w:tcPr>
          <w:p w14:paraId="37BA7D13" w14:textId="77777777" w:rsidR="00100383" w:rsidRPr="00CB6AD9" w:rsidRDefault="00100383" w:rsidP="00F7118C">
            <w:pPr>
              <w:jc w:val="center"/>
              <w:rPr>
                <w:rFonts w:ascii="Calibri" w:hAnsi="Calibri" w:cs="Calibri"/>
                <w:b/>
              </w:rPr>
            </w:pPr>
            <w:r w:rsidRPr="00CB6AD9">
              <w:rPr>
                <w:rFonts w:ascii="Calibri" w:hAnsi="Calibri" w:cs="Calibri"/>
                <w:b/>
                <w:sz w:val="22"/>
                <w:szCs w:val="22"/>
              </w:rPr>
              <w:t>R</w:t>
            </w:r>
          </w:p>
        </w:tc>
        <w:tc>
          <w:tcPr>
            <w:tcW w:w="567" w:type="dxa"/>
            <w:vAlign w:val="center"/>
          </w:tcPr>
          <w:p w14:paraId="085D0079" w14:textId="77777777" w:rsidR="00100383" w:rsidRPr="00CB6AD9" w:rsidRDefault="00100383" w:rsidP="00F7118C">
            <w:pPr>
              <w:jc w:val="center"/>
              <w:rPr>
                <w:rFonts w:ascii="Calibri" w:hAnsi="Calibri" w:cs="Calibri"/>
                <w:b/>
              </w:rPr>
            </w:pPr>
            <w:r w:rsidRPr="00CB6AD9">
              <w:rPr>
                <w:rFonts w:ascii="Calibri" w:hAnsi="Calibri" w:cs="Calibri"/>
                <w:b/>
                <w:sz w:val="22"/>
                <w:szCs w:val="22"/>
              </w:rPr>
              <w:t>Res</w:t>
            </w:r>
          </w:p>
        </w:tc>
        <w:tc>
          <w:tcPr>
            <w:tcW w:w="2551" w:type="dxa"/>
            <w:vAlign w:val="center"/>
          </w:tcPr>
          <w:p w14:paraId="72E7C8C4" w14:textId="77777777" w:rsidR="00100383" w:rsidRPr="00CB6AD9" w:rsidRDefault="00100383" w:rsidP="00AF4A6C">
            <w:pPr>
              <w:jc w:val="center"/>
              <w:rPr>
                <w:rFonts w:ascii="Calibri" w:hAnsi="Calibri" w:cs="Calibri"/>
                <w:b/>
              </w:rPr>
            </w:pPr>
            <w:r w:rsidRPr="00CB6AD9">
              <w:rPr>
                <w:rFonts w:ascii="Calibri" w:hAnsi="Calibri" w:cs="Calibri"/>
                <w:b/>
                <w:sz w:val="22"/>
                <w:szCs w:val="22"/>
              </w:rPr>
              <w:t>Further Control Measures required</w:t>
            </w:r>
          </w:p>
        </w:tc>
        <w:tc>
          <w:tcPr>
            <w:tcW w:w="1985" w:type="dxa"/>
            <w:vAlign w:val="center"/>
          </w:tcPr>
          <w:p w14:paraId="410E0ADA" w14:textId="77777777" w:rsidR="00100383" w:rsidRPr="00CB6AD9" w:rsidRDefault="00100383" w:rsidP="00AF4A6C">
            <w:pPr>
              <w:jc w:val="center"/>
              <w:rPr>
                <w:rFonts w:ascii="Calibri" w:hAnsi="Calibri" w:cs="Calibri"/>
                <w:b/>
              </w:rPr>
            </w:pPr>
            <w:r w:rsidRPr="00CB6AD9">
              <w:rPr>
                <w:rFonts w:ascii="Calibri" w:hAnsi="Calibri" w:cs="Calibri"/>
                <w:b/>
                <w:sz w:val="22"/>
                <w:szCs w:val="22"/>
              </w:rPr>
              <w:t xml:space="preserve">Date further measures completed by </w:t>
            </w:r>
          </w:p>
        </w:tc>
      </w:tr>
      <w:tr w:rsidR="00245CED" w:rsidRPr="00CB6AD9" w14:paraId="28E1431C" w14:textId="77777777" w:rsidTr="005F4169">
        <w:tc>
          <w:tcPr>
            <w:tcW w:w="1560" w:type="dxa"/>
          </w:tcPr>
          <w:p w14:paraId="530C36B2" w14:textId="18DDDCB3" w:rsidR="00245CED" w:rsidRPr="00CB6AD9" w:rsidRDefault="00245CED" w:rsidP="001A18A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Pupils &amp; staff with prior medical conditions deemed as ‘Clinically extremely vulnerable</w:t>
            </w:r>
            <w:r w:rsidR="009746CD" w:rsidRPr="00CB6AD9">
              <w:rPr>
                <w:rFonts w:ascii="Calibri" w:hAnsi="Calibri" w:cs="Calibri"/>
                <w:b/>
                <w:szCs w:val="24"/>
                <w:lang w:eastAsia="en-US"/>
              </w:rPr>
              <w:t>’.</w:t>
            </w:r>
          </w:p>
        </w:tc>
        <w:tc>
          <w:tcPr>
            <w:tcW w:w="2409" w:type="dxa"/>
          </w:tcPr>
          <w:p w14:paraId="169B3571" w14:textId="5EEC7ADC" w:rsidR="00396B3C" w:rsidRPr="00E924DE" w:rsidRDefault="00D226A3" w:rsidP="00E924DE">
            <w:pPr>
              <w:pStyle w:val="ListParagraph"/>
              <w:numPr>
                <w:ilvl w:val="0"/>
                <w:numId w:val="9"/>
              </w:numPr>
              <w:ind w:left="317" w:hanging="284"/>
              <w:rPr>
                <w:rFonts w:ascii="Calibri" w:hAnsi="Calibri" w:cs="Calibri"/>
              </w:rPr>
            </w:pPr>
            <w:r w:rsidRPr="00CB6AD9">
              <w:rPr>
                <w:rFonts w:ascii="Calibri" w:hAnsi="Calibri" w:cs="Calibri"/>
              </w:rPr>
              <w:t xml:space="preserve">Persons with prescribed medical conditions and deemed </w:t>
            </w:r>
            <w:r w:rsidR="00396B3C">
              <w:rPr>
                <w:rFonts w:ascii="Calibri" w:hAnsi="Calibri" w:cs="Calibri"/>
              </w:rPr>
              <w:t xml:space="preserve">previously </w:t>
            </w:r>
            <w:r w:rsidRPr="00CB6AD9">
              <w:rPr>
                <w:rFonts w:ascii="Calibri" w:hAnsi="Calibri" w:cs="Calibri"/>
              </w:rPr>
              <w:t>as ‘clinically extremely vulnerable’ are more at risk from COVID19 effects</w:t>
            </w:r>
            <w:r w:rsidR="00E924DE">
              <w:rPr>
                <w:rFonts w:ascii="Calibri" w:hAnsi="Calibri" w:cs="Calibri"/>
              </w:rPr>
              <w:t>.</w:t>
            </w:r>
          </w:p>
        </w:tc>
        <w:tc>
          <w:tcPr>
            <w:tcW w:w="1134" w:type="dxa"/>
          </w:tcPr>
          <w:p w14:paraId="3AB3B288" w14:textId="77777777" w:rsidR="00245CED" w:rsidRPr="00CB6AD9" w:rsidRDefault="00D226A3" w:rsidP="001A18A5">
            <w:pPr>
              <w:jc w:val="center"/>
              <w:rPr>
                <w:rFonts w:ascii="Calibri" w:hAnsi="Calibri" w:cs="Calibri"/>
                <w:color w:val="000000"/>
              </w:rPr>
            </w:pPr>
            <w:r w:rsidRPr="00CB6AD9">
              <w:rPr>
                <w:rFonts w:ascii="Calibri" w:hAnsi="Calibri" w:cs="Calibri"/>
                <w:color w:val="000000"/>
              </w:rPr>
              <w:t>Pupils</w:t>
            </w:r>
          </w:p>
          <w:p w14:paraId="26062643" w14:textId="77777777" w:rsidR="00D226A3" w:rsidRPr="00CB6AD9" w:rsidRDefault="00D226A3" w:rsidP="001A18A5">
            <w:pPr>
              <w:jc w:val="center"/>
              <w:rPr>
                <w:rFonts w:ascii="Calibri" w:hAnsi="Calibri" w:cs="Calibri"/>
                <w:color w:val="000000"/>
              </w:rPr>
            </w:pPr>
            <w:r w:rsidRPr="00CB6AD9">
              <w:rPr>
                <w:rFonts w:ascii="Calibri" w:hAnsi="Calibri" w:cs="Calibri"/>
                <w:color w:val="000000"/>
              </w:rPr>
              <w:t>Children/</w:t>
            </w:r>
          </w:p>
          <w:p w14:paraId="5B5DDD4E" w14:textId="005BA4BF" w:rsidR="00D226A3" w:rsidRPr="00CB6AD9" w:rsidRDefault="00D226A3" w:rsidP="001A18A5">
            <w:pPr>
              <w:jc w:val="center"/>
              <w:rPr>
                <w:rFonts w:ascii="Calibri" w:hAnsi="Calibri" w:cs="Calibri"/>
                <w:color w:val="000000"/>
              </w:rPr>
            </w:pPr>
            <w:r w:rsidRPr="00CB6AD9">
              <w:rPr>
                <w:rFonts w:ascii="Calibri" w:hAnsi="Calibri" w:cs="Calibri"/>
                <w:color w:val="000000"/>
              </w:rPr>
              <w:t>Staff</w:t>
            </w:r>
          </w:p>
        </w:tc>
        <w:tc>
          <w:tcPr>
            <w:tcW w:w="3402" w:type="dxa"/>
          </w:tcPr>
          <w:p w14:paraId="02D5B724" w14:textId="51022D89" w:rsidR="00245CED" w:rsidRPr="00146A22" w:rsidRDefault="005869D1" w:rsidP="001A18A5">
            <w:pPr>
              <w:pStyle w:val="ListParagraph"/>
              <w:numPr>
                <w:ilvl w:val="0"/>
                <w:numId w:val="1"/>
              </w:numPr>
              <w:tabs>
                <w:tab w:val="left" w:pos="459"/>
              </w:tabs>
              <w:ind w:left="318" w:hanging="284"/>
              <w:rPr>
                <w:rFonts w:ascii="Calibri" w:hAnsi="Calibri" w:cs="Calibri"/>
              </w:rPr>
            </w:pPr>
            <w:r w:rsidRPr="00146A22">
              <w:rPr>
                <w:rFonts w:ascii="Calibri" w:hAnsi="Calibri" w:cs="Calibri"/>
              </w:rPr>
              <w:t>Shielding advice for all adults and children will pause on 1 August 2020, subject to a continued decline in the rates of community transmission of coronavirus (COVID-19). The small number of pupils who will remain on the shielded patient list can also return to school, as can those who have family members who are shielding. The link to </w:t>
            </w:r>
            <w:hyperlink r:id="rId7" w:history="1">
              <w:r w:rsidRPr="00146A22">
                <w:rPr>
                  <w:rStyle w:val="Hyperlink"/>
                  <w:rFonts w:ascii="Calibri" w:hAnsi="Calibri" w:cs="Calibri"/>
                </w:rPr>
                <w:t>current advice on shielding</w:t>
              </w:r>
            </w:hyperlink>
            <w:r w:rsidR="009746CD" w:rsidRPr="00146A22">
              <w:rPr>
                <w:rFonts w:ascii="Calibri" w:hAnsi="Calibri" w:cs="Calibri"/>
              </w:rPr>
              <w:t>;</w:t>
            </w:r>
          </w:p>
          <w:p w14:paraId="7B31306A" w14:textId="2EE55CBD" w:rsidR="009746CD" w:rsidRPr="00146A22" w:rsidRDefault="005869D1" w:rsidP="001A18A5">
            <w:pPr>
              <w:pStyle w:val="ListParagraph"/>
              <w:numPr>
                <w:ilvl w:val="0"/>
                <w:numId w:val="1"/>
              </w:numPr>
              <w:tabs>
                <w:tab w:val="left" w:pos="459"/>
              </w:tabs>
              <w:ind w:left="318" w:hanging="284"/>
              <w:rPr>
                <w:rFonts w:ascii="Calibri" w:hAnsi="Calibri" w:cs="Calibri"/>
              </w:rPr>
            </w:pPr>
            <w:r w:rsidRPr="00146A22">
              <w:rPr>
                <w:rFonts w:ascii="Calibri" w:hAnsi="Calibri" w:cs="Calibri"/>
              </w:rPr>
              <w:t xml:space="preserve">Where a pupil is unable to attend school because they are complying with clinical and/or public health advice, </w:t>
            </w:r>
            <w:r w:rsidR="008167AA" w:rsidRPr="00146A22">
              <w:rPr>
                <w:rFonts w:ascii="Calibri" w:hAnsi="Calibri" w:cs="Calibri"/>
              </w:rPr>
              <w:t xml:space="preserve">there is an </w:t>
            </w:r>
            <w:r w:rsidRPr="00146A22">
              <w:rPr>
                <w:rFonts w:ascii="Calibri" w:hAnsi="Calibri" w:cs="Calibri"/>
              </w:rPr>
              <w:t>expect</w:t>
            </w:r>
            <w:r w:rsidR="008167AA" w:rsidRPr="00146A22">
              <w:rPr>
                <w:rFonts w:ascii="Calibri" w:hAnsi="Calibri" w:cs="Calibri"/>
              </w:rPr>
              <w:t>ation that</w:t>
            </w:r>
            <w:r w:rsidRPr="00146A22">
              <w:rPr>
                <w:rFonts w:ascii="Calibri" w:hAnsi="Calibri" w:cs="Calibri"/>
              </w:rPr>
              <w:t xml:space="preserve"> </w:t>
            </w:r>
            <w:r w:rsidR="008167AA" w:rsidRPr="00146A22">
              <w:rPr>
                <w:rFonts w:ascii="Calibri" w:hAnsi="Calibri" w:cs="Calibri"/>
              </w:rPr>
              <w:t>S</w:t>
            </w:r>
            <w:r w:rsidRPr="00146A22">
              <w:rPr>
                <w:rFonts w:ascii="Calibri" w:hAnsi="Calibri" w:cs="Calibri"/>
              </w:rPr>
              <w:t xml:space="preserve">chool </w:t>
            </w:r>
            <w:r w:rsidR="008167AA" w:rsidRPr="00146A22">
              <w:rPr>
                <w:rFonts w:ascii="Calibri" w:hAnsi="Calibri" w:cs="Calibri"/>
              </w:rPr>
              <w:t xml:space="preserve">will </w:t>
            </w:r>
            <w:r w:rsidRPr="00146A22">
              <w:rPr>
                <w:rFonts w:ascii="Calibri" w:hAnsi="Calibri" w:cs="Calibri"/>
              </w:rPr>
              <w:t>be able to immediately offer them access to remote education</w:t>
            </w:r>
            <w:r w:rsidR="009746CD" w:rsidRPr="00146A22">
              <w:rPr>
                <w:rFonts w:ascii="Calibri" w:hAnsi="Calibri" w:cs="Calibri"/>
              </w:rPr>
              <w:t>;</w:t>
            </w:r>
          </w:p>
          <w:p w14:paraId="0EF24A1A" w14:textId="280AFF76" w:rsidR="009746CD" w:rsidRPr="00146A22" w:rsidRDefault="00396B3C" w:rsidP="001A18A5">
            <w:pPr>
              <w:pStyle w:val="ListParagraph"/>
              <w:numPr>
                <w:ilvl w:val="0"/>
                <w:numId w:val="1"/>
              </w:numPr>
              <w:tabs>
                <w:tab w:val="left" w:pos="459"/>
              </w:tabs>
              <w:ind w:left="318" w:hanging="284"/>
              <w:rPr>
                <w:rFonts w:ascii="Calibri" w:hAnsi="Calibri" w:cs="Calibri"/>
              </w:rPr>
            </w:pPr>
            <w:r w:rsidRPr="00146A22">
              <w:rPr>
                <w:rFonts w:ascii="Calibri" w:hAnsi="Calibri" w:cs="Calibri"/>
              </w:rPr>
              <w:t>A per</w:t>
            </w:r>
            <w:r w:rsidR="00264B3B">
              <w:rPr>
                <w:rFonts w:ascii="Calibri" w:hAnsi="Calibri" w:cs="Calibri"/>
              </w:rPr>
              <w:t>son who lives with those who were defined</w:t>
            </w:r>
            <w:r w:rsidRPr="00146A22">
              <w:rPr>
                <w:rFonts w:ascii="Calibri" w:hAnsi="Calibri" w:cs="Calibri"/>
              </w:rPr>
              <w:t xml:space="preserve"> clinically extremely vulnerable or clinically </w:t>
            </w:r>
            <w:r w:rsidRPr="00146A22">
              <w:rPr>
                <w:rFonts w:ascii="Calibri" w:hAnsi="Calibri" w:cs="Calibri"/>
              </w:rPr>
              <w:lastRenderedPageBreak/>
              <w:t>vulnerable can attend School</w:t>
            </w:r>
            <w:r w:rsidR="00D226A3" w:rsidRPr="00146A22">
              <w:rPr>
                <w:rFonts w:ascii="Calibri" w:hAnsi="Calibri" w:cs="Calibri"/>
              </w:rPr>
              <w:t>;</w:t>
            </w:r>
          </w:p>
          <w:p w14:paraId="74B0FD01" w14:textId="3A8C7306" w:rsidR="00396B3C" w:rsidRPr="00146A22" w:rsidRDefault="00396B3C" w:rsidP="001A18A5">
            <w:pPr>
              <w:pStyle w:val="ListParagraph"/>
              <w:numPr>
                <w:ilvl w:val="0"/>
                <w:numId w:val="1"/>
              </w:numPr>
              <w:tabs>
                <w:tab w:val="left" w:pos="459"/>
              </w:tabs>
              <w:ind w:left="318" w:hanging="284"/>
              <w:rPr>
                <w:rFonts w:ascii="Calibri" w:hAnsi="Calibri" w:cs="Calibri"/>
              </w:rPr>
            </w:pPr>
            <w:r w:rsidRPr="00146A22">
              <w:rPr>
                <w:rFonts w:ascii="Calibri" w:hAnsi="Calibri" w:cs="Calibri"/>
              </w:rPr>
              <w:t>Pregnant women are in the ‘clinically vulnerable’ category and are advised to follow the relevant guidance available for </w:t>
            </w:r>
            <w:hyperlink r:id="rId8" w:anchor="clinically-vulnerable-people" w:history="1">
              <w:r w:rsidRPr="00146A22">
                <w:rPr>
                  <w:rStyle w:val="Hyperlink"/>
                  <w:rFonts w:ascii="Calibri" w:hAnsi="Calibri" w:cs="Calibri"/>
                </w:rPr>
                <w:t>clinically-vulnerable people</w:t>
              </w:r>
            </w:hyperlink>
            <w:r w:rsidRPr="00146A22">
              <w:rPr>
                <w:rFonts w:ascii="Calibri" w:hAnsi="Calibri" w:cs="Calibri"/>
              </w:rPr>
              <w:t xml:space="preserve"> which will be kept updated;</w:t>
            </w:r>
          </w:p>
          <w:p w14:paraId="3AFFEE73" w14:textId="4A271506" w:rsidR="00D226A3" w:rsidRPr="00CB6AD9" w:rsidRDefault="00D226A3" w:rsidP="001A18A5">
            <w:pPr>
              <w:pStyle w:val="ListParagraph"/>
              <w:numPr>
                <w:ilvl w:val="0"/>
                <w:numId w:val="1"/>
              </w:numPr>
              <w:tabs>
                <w:tab w:val="left" w:pos="459"/>
              </w:tabs>
              <w:ind w:left="318" w:hanging="284"/>
              <w:rPr>
                <w:rFonts w:ascii="Calibri" w:hAnsi="Calibri" w:cs="Calibri"/>
              </w:rPr>
            </w:pPr>
            <w:r w:rsidRPr="00146A22">
              <w:rPr>
                <w:rFonts w:ascii="Calibri" w:hAnsi="Calibri" w:cs="Calibri"/>
              </w:rPr>
              <w:t>A child/young person or a member of sta</w:t>
            </w:r>
            <w:r w:rsidR="00264B3B">
              <w:rPr>
                <w:rFonts w:ascii="Calibri" w:hAnsi="Calibri" w:cs="Calibri"/>
              </w:rPr>
              <w:t>ff who lives with someone who was defined</w:t>
            </w:r>
            <w:r w:rsidRPr="00146A22">
              <w:rPr>
                <w:rFonts w:ascii="Calibri" w:hAnsi="Calibri" w:cs="Calibri"/>
              </w:rPr>
              <w:t xml:space="preserve"> clinically vulnerable (</w:t>
            </w:r>
            <w:r w:rsidRPr="00146A22">
              <w:rPr>
                <w:rFonts w:ascii="Calibri" w:hAnsi="Calibri" w:cs="Calibri"/>
                <w:u w:val="single"/>
              </w:rPr>
              <w:t>but not clinically extremely vulnerable</w:t>
            </w:r>
            <w:r w:rsidRPr="00146A22">
              <w:rPr>
                <w:rFonts w:ascii="Calibri" w:hAnsi="Calibri" w:cs="Calibri"/>
              </w:rPr>
              <w:t>), including those household members who are pregnant, can attend their School or childcare setting</w:t>
            </w:r>
            <w:r w:rsidR="00E71F74" w:rsidRPr="00146A22">
              <w:rPr>
                <w:rFonts w:ascii="Calibri" w:hAnsi="Calibri" w:cs="Calibri"/>
              </w:rPr>
              <w:t>.</w:t>
            </w:r>
          </w:p>
        </w:tc>
        <w:tc>
          <w:tcPr>
            <w:tcW w:w="426" w:type="dxa"/>
          </w:tcPr>
          <w:p w14:paraId="076B87F3" w14:textId="62BCFBFF" w:rsidR="00245CED" w:rsidRPr="00387831" w:rsidRDefault="009746CD" w:rsidP="001A18A5">
            <w:pPr>
              <w:jc w:val="center"/>
              <w:rPr>
                <w:rFonts w:ascii="Calibri" w:hAnsi="Calibri" w:cs="Calibri"/>
              </w:rPr>
            </w:pPr>
            <w:r w:rsidRPr="00387831">
              <w:rPr>
                <w:rFonts w:ascii="Calibri" w:hAnsi="Calibri" w:cs="Calibri"/>
              </w:rPr>
              <w:lastRenderedPageBreak/>
              <w:t>5</w:t>
            </w:r>
          </w:p>
        </w:tc>
        <w:tc>
          <w:tcPr>
            <w:tcW w:w="425" w:type="dxa"/>
          </w:tcPr>
          <w:p w14:paraId="434B2468" w14:textId="071C4C24" w:rsidR="00245CED" w:rsidRPr="00387831" w:rsidRDefault="009746CD" w:rsidP="001A18A5">
            <w:pPr>
              <w:jc w:val="center"/>
              <w:rPr>
                <w:rFonts w:ascii="Calibri" w:hAnsi="Calibri" w:cs="Calibri"/>
              </w:rPr>
            </w:pPr>
            <w:r w:rsidRPr="00387831">
              <w:rPr>
                <w:rFonts w:ascii="Calibri" w:hAnsi="Calibri" w:cs="Calibri"/>
              </w:rPr>
              <w:t>3</w:t>
            </w:r>
          </w:p>
        </w:tc>
        <w:tc>
          <w:tcPr>
            <w:tcW w:w="567" w:type="dxa"/>
          </w:tcPr>
          <w:p w14:paraId="34C08D49" w14:textId="50615D2F" w:rsidR="00245CED" w:rsidRPr="00387831" w:rsidRDefault="009746CD" w:rsidP="001A18A5">
            <w:pPr>
              <w:jc w:val="center"/>
              <w:rPr>
                <w:rFonts w:ascii="Calibri" w:hAnsi="Calibri" w:cs="Calibri"/>
              </w:rPr>
            </w:pPr>
            <w:r w:rsidRPr="00387831">
              <w:rPr>
                <w:rFonts w:ascii="Calibri" w:hAnsi="Calibri" w:cs="Calibri"/>
              </w:rPr>
              <w:t>15</w:t>
            </w:r>
          </w:p>
        </w:tc>
        <w:tc>
          <w:tcPr>
            <w:tcW w:w="567" w:type="dxa"/>
          </w:tcPr>
          <w:p w14:paraId="59F90BC0" w14:textId="4240BB40" w:rsidR="00245CED" w:rsidRPr="00387831" w:rsidRDefault="009746CD" w:rsidP="001A18A5">
            <w:pPr>
              <w:jc w:val="center"/>
              <w:rPr>
                <w:rFonts w:ascii="Calibri" w:hAnsi="Calibri" w:cs="Calibri"/>
              </w:rPr>
            </w:pPr>
            <w:r w:rsidRPr="00387831">
              <w:rPr>
                <w:rFonts w:ascii="Calibri" w:hAnsi="Calibri" w:cs="Calibri"/>
              </w:rPr>
              <w:t>H</w:t>
            </w:r>
          </w:p>
        </w:tc>
        <w:tc>
          <w:tcPr>
            <w:tcW w:w="2551" w:type="dxa"/>
          </w:tcPr>
          <w:p w14:paraId="4244A39C" w14:textId="7DA8B5B1" w:rsidR="00387831" w:rsidRPr="00CB6AD9" w:rsidRDefault="00387831" w:rsidP="001A18A5">
            <w:pPr>
              <w:pStyle w:val="ListParagraph"/>
              <w:numPr>
                <w:ilvl w:val="0"/>
                <w:numId w:val="5"/>
              </w:numPr>
              <w:ind w:left="317" w:hanging="283"/>
              <w:rPr>
                <w:rFonts w:ascii="Calibri" w:hAnsi="Calibri" w:cs="Calibri"/>
              </w:rPr>
            </w:pPr>
            <w:r w:rsidRPr="0094348D">
              <w:rPr>
                <w:rFonts w:ascii="Calibri" w:hAnsi="Calibri" w:cs="Calibri"/>
              </w:rPr>
              <w:t>Staff &amp; Parents aware of the NHS ‘track &amp; trace’ process and responsibility to inform school management if they are advised to socially isolate for 14 days because of a contact alert.</w:t>
            </w:r>
          </w:p>
        </w:tc>
        <w:tc>
          <w:tcPr>
            <w:tcW w:w="1985" w:type="dxa"/>
          </w:tcPr>
          <w:p w14:paraId="5E456FDC" w14:textId="77777777" w:rsidR="00245CED" w:rsidRPr="00CB6AD9" w:rsidRDefault="00245CED" w:rsidP="001A18A5">
            <w:pPr>
              <w:rPr>
                <w:rFonts w:ascii="Calibri" w:hAnsi="Calibri" w:cs="Calibri"/>
              </w:rPr>
            </w:pPr>
          </w:p>
        </w:tc>
      </w:tr>
      <w:tr w:rsidR="00D226A3" w:rsidRPr="00CB6AD9" w14:paraId="0425771B" w14:textId="77777777" w:rsidTr="005F4169">
        <w:tc>
          <w:tcPr>
            <w:tcW w:w="1560" w:type="dxa"/>
          </w:tcPr>
          <w:p w14:paraId="7932D0F9" w14:textId="4522248A" w:rsidR="00D226A3" w:rsidRPr="00CB6AD9" w:rsidRDefault="00343411" w:rsidP="001A18A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Persons entering site with COVID19 symptoms</w:t>
            </w:r>
          </w:p>
        </w:tc>
        <w:tc>
          <w:tcPr>
            <w:tcW w:w="2409" w:type="dxa"/>
          </w:tcPr>
          <w:p w14:paraId="2D87D2F3" w14:textId="55582450" w:rsidR="00D226A3" w:rsidRPr="00CB6AD9" w:rsidRDefault="00343411" w:rsidP="00343411">
            <w:pPr>
              <w:pStyle w:val="ListParagraph"/>
              <w:numPr>
                <w:ilvl w:val="0"/>
                <w:numId w:val="30"/>
              </w:numPr>
              <w:ind w:left="324" w:hanging="324"/>
              <w:rPr>
                <w:rFonts w:ascii="Calibri" w:hAnsi="Calibri" w:cs="Calibri"/>
              </w:rPr>
            </w:pPr>
            <w:r w:rsidRPr="00CB6AD9">
              <w:rPr>
                <w:rFonts w:ascii="Calibri" w:hAnsi="Calibri" w:cs="Calibri"/>
              </w:rPr>
              <w:t>Transmission of COVID19 to the School/ Nursery community.</w:t>
            </w:r>
          </w:p>
        </w:tc>
        <w:tc>
          <w:tcPr>
            <w:tcW w:w="1134" w:type="dxa"/>
          </w:tcPr>
          <w:p w14:paraId="054F8E94" w14:textId="77777777" w:rsidR="00D226A3" w:rsidRPr="00CB6AD9" w:rsidRDefault="00343411" w:rsidP="001A18A5">
            <w:pPr>
              <w:jc w:val="center"/>
              <w:rPr>
                <w:rFonts w:ascii="Calibri" w:hAnsi="Calibri" w:cs="Calibri"/>
                <w:color w:val="000000"/>
              </w:rPr>
            </w:pPr>
            <w:r w:rsidRPr="00CB6AD9">
              <w:rPr>
                <w:rFonts w:ascii="Calibri" w:hAnsi="Calibri" w:cs="Calibri"/>
                <w:color w:val="000000"/>
              </w:rPr>
              <w:t>Children/</w:t>
            </w:r>
          </w:p>
          <w:p w14:paraId="096BC815" w14:textId="77777777" w:rsidR="00343411" w:rsidRPr="00CB6AD9" w:rsidRDefault="00343411" w:rsidP="001A18A5">
            <w:pPr>
              <w:jc w:val="center"/>
              <w:rPr>
                <w:rFonts w:ascii="Calibri" w:hAnsi="Calibri" w:cs="Calibri"/>
                <w:color w:val="000000"/>
              </w:rPr>
            </w:pPr>
            <w:r w:rsidRPr="00CB6AD9">
              <w:rPr>
                <w:rFonts w:ascii="Calibri" w:hAnsi="Calibri" w:cs="Calibri"/>
                <w:color w:val="000000"/>
              </w:rPr>
              <w:t>Pupils/</w:t>
            </w:r>
          </w:p>
          <w:p w14:paraId="4EB47CBC" w14:textId="7509B4AD" w:rsidR="00343411" w:rsidRPr="00CB6AD9" w:rsidRDefault="00343411" w:rsidP="001A18A5">
            <w:pPr>
              <w:jc w:val="center"/>
              <w:rPr>
                <w:rFonts w:ascii="Calibri" w:hAnsi="Calibri" w:cs="Calibri"/>
                <w:color w:val="000000"/>
              </w:rPr>
            </w:pPr>
            <w:r w:rsidRPr="00CB6AD9">
              <w:rPr>
                <w:rFonts w:ascii="Calibri" w:hAnsi="Calibri" w:cs="Calibri"/>
                <w:color w:val="000000"/>
              </w:rPr>
              <w:t>Staff/ Others</w:t>
            </w:r>
          </w:p>
        </w:tc>
        <w:tc>
          <w:tcPr>
            <w:tcW w:w="3402" w:type="dxa"/>
          </w:tcPr>
          <w:p w14:paraId="2DA19130" w14:textId="3ABC4277" w:rsidR="00D226A3" w:rsidRDefault="002C1C27" w:rsidP="00343411">
            <w:pPr>
              <w:pStyle w:val="ListParagraph"/>
              <w:numPr>
                <w:ilvl w:val="0"/>
                <w:numId w:val="31"/>
              </w:numPr>
              <w:tabs>
                <w:tab w:val="left" w:pos="459"/>
              </w:tabs>
              <w:ind w:left="313" w:hanging="284"/>
              <w:rPr>
                <w:rFonts w:ascii="Calibri" w:hAnsi="Calibri" w:cs="Calibri"/>
              </w:rPr>
            </w:pPr>
            <w:r w:rsidRPr="00CB6AD9">
              <w:rPr>
                <w:rFonts w:ascii="Calibri" w:hAnsi="Calibri" w:cs="Calibri"/>
              </w:rPr>
              <w:t xml:space="preserve">Staff, </w:t>
            </w:r>
            <w:r w:rsidRPr="00146A22">
              <w:rPr>
                <w:rFonts w:ascii="Calibri" w:hAnsi="Calibri" w:cs="Calibri"/>
              </w:rPr>
              <w:t xml:space="preserve">children &amp; pupils </w:t>
            </w:r>
            <w:r w:rsidRPr="00146A22">
              <w:rPr>
                <w:rFonts w:ascii="Calibri" w:hAnsi="Calibri" w:cs="Calibri"/>
                <w:b/>
                <w:bCs/>
                <w:u w:val="single"/>
              </w:rPr>
              <w:t>must not attend</w:t>
            </w:r>
            <w:r w:rsidRPr="00146A22">
              <w:rPr>
                <w:rFonts w:ascii="Calibri" w:hAnsi="Calibri" w:cs="Calibri"/>
              </w:rPr>
              <w:t xml:space="preserve"> if</w:t>
            </w:r>
            <w:r w:rsidRPr="00CB6AD9">
              <w:rPr>
                <w:rFonts w:ascii="Calibri" w:hAnsi="Calibri" w:cs="Calibri"/>
              </w:rPr>
              <w:t xml:space="preserve"> they have symptoms or are self-isolating due to symptoms in their </w:t>
            </w:r>
            <w:r w:rsidRPr="0094348D">
              <w:rPr>
                <w:rFonts w:ascii="Calibri" w:hAnsi="Calibri" w:cs="Calibri"/>
              </w:rPr>
              <w:t>household</w:t>
            </w:r>
            <w:r w:rsidR="004C21B9" w:rsidRPr="0094348D">
              <w:rPr>
                <w:rFonts w:ascii="Calibri" w:hAnsi="Calibri" w:cs="Calibri"/>
              </w:rPr>
              <w:t xml:space="preserve"> or via receiving an alert </w:t>
            </w:r>
            <w:r w:rsidR="00765433" w:rsidRPr="0094348D">
              <w:rPr>
                <w:rFonts w:ascii="Calibri" w:hAnsi="Calibri" w:cs="Calibri"/>
              </w:rPr>
              <w:t>from</w:t>
            </w:r>
            <w:r w:rsidR="004C21B9" w:rsidRPr="0094348D">
              <w:rPr>
                <w:rFonts w:ascii="Calibri" w:hAnsi="Calibri" w:cs="Calibri"/>
              </w:rPr>
              <w:t xml:space="preserve"> the NHS ‘track &amp; trace’ process</w:t>
            </w:r>
            <w:r w:rsidR="005538B9" w:rsidRPr="0094348D">
              <w:rPr>
                <w:rFonts w:ascii="Calibri" w:hAnsi="Calibri" w:cs="Calibri"/>
              </w:rPr>
              <w:t>;</w:t>
            </w:r>
          </w:p>
          <w:p w14:paraId="7D220492" w14:textId="6727109E" w:rsidR="00C9444A" w:rsidRPr="00CB6AD9" w:rsidRDefault="00C9444A" w:rsidP="00343411">
            <w:pPr>
              <w:pStyle w:val="ListParagraph"/>
              <w:numPr>
                <w:ilvl w:val="0"/>
                <w:numId w:val="31"/>
              </w:numPr>
              <w:tabs>
                <w:tab w:val="left" w:pos="459"/>
              </w:tabs>
              <w:ind w:left="313" w:hanging="284"/>
              <w:rPr>
                <w:rFonts w:ascii="Calibri" w:hAnsi="Calibri" w:cs="Calibri"/>
              </w:rPr>
            </w:pPr>
            <w:r>
              <w:rPr>
                <w:rFonts w:ascii="Calibri" w:hAnsi="Calibri" w:cs="Calibri"/>
              </w:rPr>
              <w:t>School &amp; Nursery</w:t>
            </w:r>
            <w:r w:rsidRPr="00C9444A">
              <w:rPr>
                <w:rFonts w:ascii="Calibri" w:hAnsi="Calibri" w:cs="Calibri"/>
              </w:rPr>
              <w:t xml:space="preserve"> </w:t>
            </w:r>
            <w:r w:rsidRPr="001A7B71">
              <w:rPr>
                <w:rFonts w:ascii="Calibri" w:hAnsi="Calibri" w:cs="Calibri"/>
              </w:rPr>
              <w:t xml:space="preserve">settings do not need </w:t>
            </w:r>
            <w:r w:rsidRPr="00C9444A">
              <w:rPr>
                <w:rFonts w:ascii="Calibri" w:hAnsi="Calibri" w:cs="Calibri"/>
              </w:rPr>
              <w:t>to take children</w:t>
            </w:r>
            <w:r>
              <w:rPr>
                <w:rFonts w:ascii="Calibri" w:hAnsi="Calibri" w:cs="Calibri"/>
              </w:rPr>
              <w:t>/ pupil</w:t>
            </w:r>
            <w:r w:rsidRPr="00C9444A">
              <w:rPr>
                <w:rFonts w:ascii="Calibri" w:hAnsi="Calibri" w:cs="Calibri"/>
              </w:rPr>
              <w:t>’s temperatures every morning.</w:t>
            </w:r>
          </w:p>
        </w:tc>
        <w:tc>
          <w:tcPr>
            <w:tcW w:w="426" w:type="dxa"/>
          </w:tcPr>
          <w:p w14:paraId="1D1651CC" w14:textId="1670D2FD" w:rsidR="00D226A3" w:rsidRPr="00387831" w:rsidRDefault="004766F2" w:rsidP="001A18A5">
            <w:pPr>
              <w:jc w:val="center"/>
              <w:rPr>
                <w:rFonts w:ascii="Calibri" w:hAnsi="Calibri" w:cs="Calibri"/>
              </w:rPr>
            </w:pPr>
            <w:r w:rsidRPr="00387831">
              <w:rPr>
                <w:rFonts w:ascii="Calibri" w:hAnsi="Calibri" w:cs="Calibri"/>
              </w:rPr>
              <w:t>4</w:t>
            </w:r>
          </w:p>
        </w:tc>
        <w:tc>
          <w:tcPr>
            <w:tcW w:w="425" w:type="dxa"/>
          </w:tcPr>
          <w:p w14:paraId="7C4CC337" w14:textId="015AEC56" w:rsidR="00D226A3" w:rsidRPr="00387831" w:rsidRDefault="004766F2" w:rsidP="001A18A5">
            <w:pPr>
              <w:jc w:val="center"/>
              <w:rPr>
                <w:rFonts w:ascii="Calibri" w:hAnsi="Calibri" w:cs="Calibri"/>
              </w:rPr>
            </w:pPr>
            <w:r w:rsidRPr="00387831">
              <w:rPr>
                <w:rFonts w:ascii="Calibri" w:hAnsi="Calibri" w:cs="Calibri"/>
              </w:rPr>
              <w:t>2</w:t>
            </w:r>
          </w:p>
        </w:tc>
        <w:tc>
          <w:tcPr>
            <w:tcW w:w="567" w:type="dxa"/>
          </w:tcPr>
          <w:p w14:paraId="27EA1975" w14:textId="18294A1B" w:rsidR="00D226A3" w:rsidRPr="00387831" w:rsidRDefault="004766F2" w:rsidP="001A18A5">
            <w:pPr>
              <w:jc w:val="center"/>
              <w:rPr>
                <w:rFonts w:ascii="Calibri" w:hAnsi="Calibri" w:cs="Calibri"/>
              </w:rPr>
            </w:pPr>
            <w:r w:rsidRPr="00387831">
              <w:rPr>
                <w:rFonts w:ascii="Calibri" w:hAnsi="Calibri" w:cs="Calibri"/>
              </w:rPr>
              <w:t>8</w:t>
            </w:r>
          </w:p>
        </w:tc>
        <w:tc>
          <w:tcPr>
            <w:tcW w:w="567" w:type="dxa"/>
          </w:tcPr>
          <w:p w14:paraId="5ADF5660" w14:textId="030C9D65" w:rsidR="00D226A3" w:rsidRPr="00387831" w:rsidRDefault="004766F2" w:rsidP="001A18A5">
            <w:pPr>
              <w:jc w:val="center"/>
              <w:rPr>
                <w:rFonts w:ascii="Calibri" w:hAnsi="Calibri" w:cs="Calibri"/>
              </w:rPr>
            </w:pPr>
            <w:r w:rsidRPr="00387831">
              <w:rPr>
                <w:rFonts w:ascii="Calibri" w:hAnsi="Calibri" w:cs="Calibri"/>
              </w:rPr>
              <w:t>M</w:t>
            </w:r>
          </w:p>
        </w:tc>
        <w:tc>
          <w:tcPr>
            <w:tcW w:w="2551" w:type="dxa"/>
          </w:tcPr>
          <w:p w14:paraId="4501758B" w14:textId="4E3BE89A" w:rsidR="00D226A3" w:rsidRPr="00CB6AD9" w:rsidRDefault="005538B9" w:rsidP="005538B9">
            <w:pPr>
              <w:pStyle w:val="ListParagraph"/>
              <w:numPr>
                <w:ilvl w:val="0"/>
                <w:numId w:val="32"/>
              </w:numPr>
              <w:ind w:left="314" w:hanging="314"/>
              <w:rPr>
                <w:rFonts w:ascii="Calibri" w:hAnsi="Calibri" w:cs="Calibri"/>
              </w:rPr>
            </w:pPr>
            <w:r w:rsidRPr="00CB6AD9">
              <w:rPr>
                <w:rFonts w:ascii="Calibri" w:hAnsi="Calibri" w:cs="Calibri"/>
              </w:rPr>
              <w:t xml:space="preserve">Remind parents &amp; staff that the </w:t>
            </w:r>
            <w:r w:rsidR="00E419AE" w:rsidRPr="00CB6AD9">
              <w:rPr>
                <w:rFonts w:ascii="Calibri" w:hAnsi="Calibri" w:cs="Calibri"/>
              </w:rPr>
              <w:t>7-day</w:t>
            </w:r>
            <w:r w:rsidRPr="00CB6AD9">
              <w:rPr>
                <w:rFonts w:ascii="Calibri" w:hAnsi="Calibri" w:cs="Calibri"/>
              </w:rPr>
              <w:t xml:space="preserve"> self-isolation period for persons displaying symptoms is still </w:t>
            </w:r>
            <w:r w:rsidRPr="00146A22">
              <w:rPr>
                <w:rFonts w:ascii="Calibri" w:hAnsi="Calibri" w:cs="Calibri"/>
              </w:rPr>
              <w:t xml:space="preserve">current. </w:t>
            </w:r>
            <w:r w:rsidR="001B0220" w:rsidRPr="00146A22">
              <w:rPr>
                <w:rFonts w:ascii="Calibri" w:hAnsi="Calibri" w:cs="Calibri"/>
              </w:rPr>
              <w:t xml:space="preserve">Other </w:t>
            </w:r>
            <w:r w:rsidRPr="00146A22">
              <w:rPr>
                <w:rFonts w:ascii="Calibri" w:hAnsi="Calibri" w:cs="Calibri"/>
              </w:rPr>
              <w:t xml:space="preserve">Household members </w:t>
            </w:r>
            <w:r w:rsidR="001B0220" w:rsidRPr="00146A22">
              <w:rPr>
                <w:rFonts w:ascii="Calibri" w:hAnsi="Calibri" w:cs="Calibri"/>
              </w:rPr>
              <w:t xml:space="preserve">still </w:t>
            </w:r>
            <w:r w:rsidRPr="00146A22">
              <w:rPr>
                <w:rFonts w:ascii="Calibri" w:hAnsi="Calibri" w:cs="Calibri"/>
              </w:rPr>
              <w:t>need to isolate for 14 days.</w:t>
            </w:r>
          </w:p>
        </w:tc>
        <w:tc>
          <w:tcPr>
            <w:tcW w:w="1985" w:type="dxa"/>
          </w:tcPr>
          <w:p w14:paraId="64073913" w14:textId="77777777" w:rsidR="00D226A3" w:rsidRPr="00CB6AD9" w:rsidRDefault="00D226A3" w:rsidP="001A18A5">
            <w:pPr>
              <w:rPr>
                <w:rFonts w:ascii="Calibri" w:hAnsi="Calibri" w:cs="Calibri"/>
              </w:rPr>
            </w:pPr>
          </w:p>
        </w:tc>
      </w:tr>
      <w:tr w:rsidR="00D226A3" w:rsidRPr="00CB6AD9" w14:paraId="65720B84" w14:textId="77777777" w:rsidTr="005F4169">
        <w:tc>
          <w:tcPr>
            <w:tcW w:w="1560" w:type="dxa"/>
          </w:tcPr>
          <w:p w14:paraId="73313570" w14:textId="79D5E6DF" w:rsidR="00D226A3" w:rsidRPr="00CB6AD9" w:rsidRDefault="005538B9" w:rsidP="001A18A5">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lastRenderedPageBreak/>
              <w:t xml:space="preserve">COVID19 virus </w:t>
            </w:r>
            <w:r w:rsidR="00E419AE" w:rsidRPr="00CB6AD9">
              <w:rPr>
                <w:rFonts w:ascii="Calibri" w:hAnsi="Calibri" w:cs="Calibri"/>
                <w:b/>
                <w:szCs w:val="24"/>
                <w:lang w:eastAsia="en-US"/>
              </w:rPr>
              <w:t xml:space="preserve">being </w:t>
            </w:r>
            <w:r w:rsidRPr="00CB6AD9">
              <w:rPr>
                <w:rFonts w:ascii="Calibri" w:hAnsi="Calibri" w:cs="Calibri"/>
                <w:b/>
                <w:szCs w:val="24"/>
                <w:lang w:eastAsia="en-US"/>
              </w:rPr>
              <w:t>accidentally brought onto the site.</w:t>
            </w:r>
          </w:p>
        </w:tc>
        <w:tc>
          <w:tcPr>
            <w:tcW w:w="2409" w:type="dxa"/>
          </w:tcPr>
          <w:p w14:paraId="5E3959A7" w14:textId="77777777" w:rsidR="00D226A3" w:rsidRPr="00CB6AD9" w:rsidRDefault="00E419AE" w:rsidP="005538B9">
            <w:pPr>
              <w:pStyle w:val="ListParagraph"/>
              <w:numPr>
                <w:ilvl w:val="0"/>
                <w:numId w:val="33"/>
              </w:numPr>
              <w:ind w:left="324" w:hanging="324"/>
              <w:rPr>
                <w:rFonts w:ascii="Calibri" w:hAnsi="Calibri" w:cs="Calibri"/>
              </w:rPr>
            </w:pPr>
            <w:r w:rsidRPr="00CB6AD9">
              <w:rPr>
                <w:rFonts w:ascii="Calibri" w:hAnsi="Calibri" w:cs="Calibri"/>
              </w:rPr>
              <w:t>Transmission of COVID19 to the School/ Nursery community</w:t>
            </w:r>
            <w:r w:rsidR="00EF6C0E" w:rsidRPr="00CB6AD9">
              <w:rPr>
                <w:rFonts w:ascii="Calibri" w:hAnsi="Calibri" w:cs="Calibri"/>
              </w:rPr>
              <w:t>;</w:t>
            </w:r>
          </w:p>
          <w:p w14:paraId="41DBFE47" w14:textId="46E64983" w:rsidR="00EF6C0E" w:rsidRPr="00CB6AD9" w:rsidRDefault="00EF6C0E" w:rsidP="005538B9">
            <w:pPr>
              <w:pStyle w:val="ListParagraph"/>
              <w:numPr>
                <w:ilvl w:val="0"/>
                <w:numId w:val="33"/>
              </w:numPr>
              <w:ind w:left="324" w:hanging="324"/>
              <w:rPr>
                <w:rFonts w:ascii="Calibri" w:hAnsi="Calibri" w:cs="Calibri"/>
              </w:rPr>
            </w:pPr>
            <w:r w:rsidRPr="00CB6AD9">
              <w:rPr>
                <w:rFonts w:ascii="Calibri" w:hAnsi="Calibri" w:cs="Calibri"/>
              </w:rPr>
              <w:t>Some BAME children/ pupils &amp; staff members are statistically at higher risk;</w:t>
            </w:r>
          </w:p>
        </w:tc>
        <w:tc>
          <w:tcPr>
            <w:tcW w:w="1134" w:type="dxa"/>
          </w:tcPr>
          <w:p w14:paraId="76C5C9C5" w14:textId="77777777" w:rsidR="00E419AE" w:rsidRPr="00146A22" w:rsidRDefault="00E419AE" w:rsidP="00E419AE">
            <w:pPr>
              <w:jc w:val="center"/>
              <w:rPr>
                <w:rFonts w:ascii="Calibri" w:hAnsi="Calibri" w:cs="Calibri"/>
                <w:color w:val="000000"/>
              </w:rPr>
            </w:pPr>
            <w:r w:rsidRPr="00146A22">
              <w:rPr>
                <w:rFonts w:ascii="Calibri" w:hAnsi="Calibri" w:cs="Calibri"/>
                <w:color w:val="000000"/>
              </w:rPr>
              <w:t>Children/</w:t>
            </w:r>
          </w:p>
          <w:p w14:paraId="1CDA7C89" w14:textId="77777777" w:rsidR="00E419AE" w:rsidRPr="00146A22" w:rsidRDefault="00E419AE" w:rsidP="00E419AE">
            <w:pPr>
              <w:jc w:val="center"/>
              <w:rPr>
                <w:rFonts w:ascii="Calibri" w:hAnsi="Calibri" w:cs="Calibri"/>
                <w:color w:val="000000"/>
              </w:rPr>
            </w:pPr>
            <w:r w:rsidRPr="00146A22">
              <w:rPr>
                <w:rFonts w:ascii="Calibri" w:hAnsi="Calibri" w:cs="Calibri"/>
                <w:color w:val="000000"/>
              </w:rPr>
              <w:t>Pupils/</w:t>
            </w:r>
          </w:p>
          <w:p w14:paraId="2FB6B58C" w14:textId="04E851E4" w:rsidR="00D226A3" w:rsidRPr="00146A22" w:rsidRDefault="00E419AE" w:rsidP="00E419AE">
            <w:pPr>
              <w:jc w:val="center"/>
              <w:rPr>
                <w:rFonts w:ascii="Calibri" w:hAnsi="Calibri" w:cs="Calibri"/>
                <w:color w:val="000000"/>
              </w:rPr>
            </w:pPr>
            <w:r w:rsidRPr="00146A22">
              <w:rPr>
                <w:rFonts w:ascii="Calibri" w:hAnsi="Calibri" w:cs="Calibri"/>
                <w:color w:val="000000"/>
              </w:rPr>
              <w:t>Staff/ Others</w:t>
            </w:r>
          </w:p>
        </w:tc>
        <w:tc>
          <w:tcPr>
            <w:tcW w:w="3402" w:type="dxa"/>
          </w:tcPr>
          <w:p w14:paraId="4D1AE178" w14:textId="3DC27158" w:rsidR="005F4D2E" w:rsidRPr="00146A22" w:rsidRDefault="005F4D2E" w:rsidP="00321B5C">
            <w:pPr>
              <w:pStyle w:val="ListParagraph"/>
              <w:numPr>
                <w:ilvl w:val="0"/>
                <w:numId w:val="36"/>
              </w:numPr>
              <w:ind w:left="313" w:hanging="284"/>
              <w:rPr>
                <w:rFonts w:ascii="Calibri" w:hAnsi="Calibri" w:cs="Calibri"/>
              </w:rPr>
            </w:pPr>
            <w:r w:rsidRPr="00146A22">
              <w:rPr>
                <w:rFonts w:ascii="Calibri" w:hAnsi="Calibri" w:cs="Calibri"/>
              </w:rPr>
              <w:t xml:space="preserve">School Management will notify pupils &amp; parent and staff of the process for removing face coverings when pupils and staff who use them arrive at school. Pupils </w:t>
            </w:r>
            <w:r w:rsidRPr="00146A22">
              <w:rPr>
                <w:rFonts w:ascii="Calibri" w:hAnsi="Calibri" w:cs="Calibri"/>
                <w:b/>
                <w:bCs/>
                <w:u w:val="single"/>
              </w:rPr>
              <w:t>must</w:t>
            </w:r>
            <w:r w:rsidRPr="00146A22">
              <w:rPr>
                <w:rFonts w:ascii="Calibri" w:hAnsi="Calibri" w:cs="Calibri"/>
              </w:rPr>
              <w:t xml:space="preserve"> be instructed </w:t>
            </w:r>
            <w:r w:rsidRPr="00146A22">
              <w:rPr>
                <w:rFonts w:ascii="Calibri" w:hAnsi="Calibri" w:cs="Calibri"/>
                <w:u w:val="single"/>
              </w:rPr>
              <w:t>not to touch</w:t>
            </w:r>
            <w:r w:rsidRPr="00146A22">
              <w:rPr>
                <w:rFonts w:ascii="Calibri" w:hAnsi="Calibri" w:cs="Calibri"/>
              </w:rPr>
              <w:t xml:space="preserve"> the front of their face covering during use or when removing them. They </w:t>
            </w:r>
            <w:r w:rsidRPr="00146A22">
              <w:rPr>
                <w:rFonts w:ascii="Calibri" w:hAnsi="Calibri" w:cs="Calibri"/>
                <w:b/>
                <w:bCs/>
                <w:u w:val="single"/>
              </w:rPr>
              <w:t>must</w:t>
            </w:r>
            <w:r w:rsidRPr="00146A22">
              <w:rPr>
                <w:rFonts w:ascii="Calibri" w:hAnsi="Calibri" w:cs="Calibri"/>
              </w:rPr>
              <w:t xml:space="preserve">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14:paraId="39B3AE7C" w14:textId="158C941D" w:rsidR="00EF6C0E" w:rsidRPr="00146A22" w:rsidRDefault="00EF6C0E" w:rsidP="00321B5C">
            <w:pPr>
              <w:pStyle w:val="ListParagraph"/>
              <w:numPr>
                <w:ilvl w:val="0"/>
                <w:numId w:val="36"/>
              </w:numPr>
              <w:ind w:left="313" w:hanging="284"/>
              <w:rPr>
                <w:rFonts w:ascii="Calibri" w:hAnsi="Calibri" w:cs="Calibri"/>
              </w:rPr>
            </w:pPr>
            <w:r w:rsidRPr="00146A22">
              <w:rPr>
                <w:rFonts w:ascii="Calibri" w:hAnsi="Calibri" w:cs="Calibri"/>
              </w:rPr>
              <w:t xml:space="preserve">Cleaning hands more often than usual - wash hands thoroughly for 20 seconds with running water and soap and dry them thoroughly or use alcohol hand rub or sanitiser ensuring that all parts of the hands are </w:t>
            </w:r>
            <w:r w:rsidRPr="00146A22">
              <w:rPr>
                <w:rFonts w:ascii="Calibri" w:hAnsi="Calibri" w:cs="Calibri"/>
              </w:rPr>
              <w:lastRenderedPageBreak/>
              <w:t>covered</w:t>
            </w:r>
            <w:r w:rsidR="001B0220" w:rsidRPr="00146A22">
              <w:rPr>
                <w:rFonts w:ascii="Calibri" w:hAnsi="Calibri" w:cs="Calibri"/>
              </w:rPr>
              <w:t>. The hand washing times should be:</w:t>
            </w:r>
          </w:p>
          <w:p w14:paraId="4799A7D0" w14:textId="4BB76E1F" w:rsidR="001B0220" w:rsidRPr="00146A22" w:rsidRDefault="001B0220" w:rsidP="001B0220">
            <w:pPr>
              <w:pStyle w:val="ListParagraph"/>
              <w:numPr>
                <w:ilvl w:val="1"/>
                <w:numId w:val="36"/>
              </w:numPr>
              <w:ind w:left="596" w:hanging="283"/>
              <w:rPr>
                <w:rFonts w:ascii="Calibri" w:hAnsi="Calibri" w:cs="Calibri"/>
              </w:rPr>
            </w:pPr>
            <w:r w:rsidRPr="00146A22">
              <w:rPr>
                <w:rFonts w:ascii="Calibri" w:hAnsi="Calibri" w:cs="Calibri"/>
              </w:rPr>
              <w:t>When arriving at School;</w:t>
            </w:r>
          </w:p>
          <w:p w14:paraId="57086D62" w14:textId="2EF0E0B9" w:rsidR="001B0220" w:rsidRPr="00146A22" w:rsidRDefault="001B0220" w:rsidP="001B0220">
            <w:pPr>
              <w:pStyle w:val="ListParagraph"/>
              <w:numPr>
                <w:ilvl w:val="1"/>
                <w:numId w:val="36"/>
              </w:numPr>
              <w:ind w:left="596" w:hanging="283"/>
              <w:rPr>
                <w:rFonts w:ascii="Calibri" w:hAnsi="Calibri" w:cs="Calibri"/>
              </w:rPr>
            </w:pPr>
            <w:r w:rsidRPr="00146A22">
              <w:rPr>
                <w:rFonts w:ascii="Calibri" w:hAnsi="Calibri" w:cs="Calibri"/>
              </w:rPr>
              <w:t>Returning from breaks;</w:t>
            </w:r>
          </w:p>
          <w:p w14:paraId="69E9DB38" w14:textId="066F3839" w:rsidR="001B0220" w:rsidRPr="00146A22" w:rsidRDefault="001B0220" w:rsidP="001B0220">
            <w:pPr>
              <w:pStyle w:val="ListParagraph"/>
              <w:numPr>
                <w:ilvl w:val="1"/>
                <w:numId w:val="36"/>
              </w:numPr>
              <w:ind w:left="596" w:hanging="283"/>
              <w:rPr>
                <w:rFonts w:ascii="Calibri" w:hAnsi="Calibri" w:cs="Calibri"/>
              </w:rPr>
            </w:pPr>
            <w:r w:rsidRPr="00146A22">
              <w:rPr>
                <w:rFonts w:ascii="Calibri" w:hAnsi="Calibri" w:cs="Calibri"/>
              </w:rPr>
              <w:t>When they change rooms;</w:t>
            </w:r>
          </w:p>
          <w:p w14:paraId="73CC9595" w14:textId="789E084D" w:rsidR="001B0220" w:rsidRPr="00146A22" w:rsidRDefault="001B0220" w:rsidP="001B0220">
            <w:pPr>
              <w:pStyle w:val="ListParagraph"/>
              <w:numPr>
                <w:ilvl w:val="1"/>
                <w:numId w:val="36"/>
              </w:numPr>
              <w:ind w:left="596" w:hanging="283"/>
              <w:rPr>
                <w:rFonts w:ascii="Calibri" w:hAnsi="Calibri" w:cs="Calibri"/>
              </w:rPr>
            </w:pPr>
            <w:r w:rsidRPr="00146A22">
              <w:rPr>
                <w:rFonts w:ascii="Calibri" w:hAnsi="Calibri" w:cs="Calibri"/>
              </w:rPr>
              <w:t>Before &amp; after eating;</w:t>
            </w:r>
          </w:p>
          <w:p w14:paraId="61B15A1F" w14:textId="5DE9AA0E" w:rsidR="00803D49" w:rsidRPr="00146A22" w:rsidRDefault="00803D49" w:rsidP="001B0220">
            <w:pPr>
              <w:pStyle w:val="ListParagraph"/>
              <w:numPr>
                <w:ilvl w:val="1"/>
                <w:numId w:val="36"/>
              </w:numPr>
              <w:ind w:left="596" w:hanging="283"/>
              <w:rPr>
                <w:rFonts w:ascii="Calibri" w:hAnsi="Calibri" w:cs="Calibri"/>
              </w:rPr>
            </w:pPr>
            <w:r w:rsidRPr="00146A22">
              <w:rPr>
                <w:rFonts w:ascii="Calibri" w:hAnsi="Calibri" w:cs="Calibri"/>
              </w:rPr>
              <w:t>Support those pupils who may need assistance in washing their hands effectively;</w:t>
            </w:r>
          </w:p>
          <w:p w14:paraId="226ED192" w14:textId="66FF6CAF" w:rsidR="00E31BC2" w:rsidRPr="00146A22" w:rsidRDefault="00E31BC2" w:rsidP="00321B5C">
            <w:pPr>
              <w:pStyle w:val="ListParagraph"/>
              <w:numPr>
                <w:ilvl w:val="0"/>
                <w:numId w:val="36"/>
              </w:numPr>
              <w:ind w:left="313" w:hanging="284"/>
              <w:rPr>
                <w:rFonts w:ascii="Calibri" w:hAnsi="Calibri" w:cs="Calibri"/>
              </w:rPr>
            </w:pPr>
            <w:r w:rsidRPr="00146A22">
              <w:rPr>
                <w:rFonts w:ascii="Calibri" w:hAnsi="Calibri" w:cs="Calibri"/>
              </w:rPr>
              <w:t>School Management will update pupils</w:t>
            </w:r>
            <w:r w:rsidR="00E71F74" w:rsidRPr="00146A22">
              <w:rPr>
                <w:rFonts w:ascii="Calibri" w:hAnsi="Calibri" w:cs="Calibri"/>
              </w:rPr>
              <w:t xml:space="preserve">, </w:t>
            </w:r>
            <w:r w:rsidRPr="00146A22">
              <w:rPr>
                <w:rFonts w:ascii="Calibri" w:hAnsi="Calibri" w:cs="Calibri"/>
              </w:rPr>
              <w:t>their Parents</w:t>
            </w:r>
            <w:r w:rsidR="00E71F74" w:rsidRPr="00146A22">
              <w:rPr>
                <w:rFonts w:ascii="Calibri" w:hAnsi="Calibri" w:cs="Calibri"/>
              </w:rPr>
              <w:t xml:space="preserve"> and staff</w:t>
            </w:r>
            <w:r w:rsidRPr="00146A22">
              <w:rPr>
                <w:rFonts w:ascii="Calibri" w:hAnsi="Calibri" w:cs="Calibri"/>
              </w:rPr>
              <w:t xml:space="preserve"> on the required behaviour</w:t>
            </w:r>
            <w:r w:rsidR="00E71F74" w:rsidRPr="00146A22">
              <w:rPr>
                <w:rFonts w:ascii="Calibri" w:hAnsi="Calibri" w:cs="Calibri"/>
              </w:rPr>
              <w:t xml:space="preserve"> policies. This will be undertaken as soon as practicable in the Autumn Term with the consequences for poor behaviour &amp; deliberately breaking rules, including the likely sanctions;</w:t>
            </w:r>
          </w:p>
          <w:p w14:paraId="44CAC517" w14:textId="5FCBA466" w:rsidR="00EF6C0E" w:rsidRPr="00146A22" w:rsidRDefault="00EF6C0E" w:rsidP="00321B5C">
            <w:pPr>
              <w:pStyle w:val="ListParagraph"/>
              <w:numPr>
                <w:ilvl w:val="0"/>
                <w:numId w:val="36"/>
              </w:numPr>
              <w:ind w:left="313" w:hanging="284"/>
              <w:rPr>
                <w:rFonts w:ascii="Calibri" w:hAnsi="Calibri" w:cs="Calibri"/>
              </w:rPr>
            </w:pPr>
            <w:r w:rsidRPr="00146A22">
              <w:rPr>
                <w:rFonts w:ascii="Calibri" w:hAnsi="Calibri" w:cs="Calibri"/>
              </w:rPr>
              <w:t>Ensuring good respiratory hygiene - promote the ‘catch it, bin it, kill it’ approach;</w:t>
            </w:r>
          </w:p>
          <w:p w14:paraId="3947FFBE" w14:textId="6F81F06C" w:rsidR="00EF6C0E" w:rsidRPr="00146A22" w:rsidRDefault="00EF6C0E" w:rsidP="00321B5C">
            <w:pPr>
              <w:pStyle w:val="ListParagraph"/>
              <w:numPr>
                <w:ilvl w:val="0"/>
                <w:numId w:val="36"/>
              </w:numPr>
              <w:ind w:left="313" w:hanging="284"/>
              <w:rPr>
                <w:rFonts w:ascii="Calibri" w:hAnsi="Calibri" w:cs="Calibri"/>
              </w:rPr>
            </w:pPr>
            <w:r w:rsidRPr="00146A22">
              <w:rPr>
                <w:rFonts w:ascii="Calibri" w:hAnsi="Calibri" w:cs="Calibri"/>
              </w:rPr>
              <w:t xml:space="preserve">Cleaning frequently touched surfaces </w:t>
            </w:r>
            <w:r w:rsidR="007635F7" w:rsidRPr="00146A22">
              <w:rPr>
                <w:rFonts w:ascii="Calibri" w:hAnsi="Calibri" w:cs="Calibri"/>
              </w:rPr>
              <w:t xml:space="preserve">e.g. books, toys, desks, chairs, doors, sinks, toilets, light switches, bannisters </w:t>
            </w:r>
            <w:r w:rsidRPr="00146A22">
              <w:rPr>
                <w:rFonts w:ascii="Calibri" w:hAnsi="Calibri" w:cs="Calibri"/>
              </w:rPr>
              <w:t>often using standard products, such as detergents and bleach;</w:t>
            </w:r>
          </w:p>
          <w:p w14:paraId="587457CA" w14:textId="270D41AD" w:rsidR="00EF6C0E" w:rsidRPr="00146A22" w:rsidRDefault="00EF6C0E" w:rsidP="00321B5C">
            <w:pPr>
              <w:pStyle w:val="ListParagraph"/>
              <w:numPr>
                <w:ilvl w:val="0"/>
                <w:numId w:val="36"/>
              </w:numPr>
              <w:ind w:left="313" w:hanging="284"/>
              <w:rPr>
                <w:rFonts w:ascii="Calibri" w:hAnsi="Calibri" w:cs="Calibri"/>
              </w:rPr>
            </w:pPr>
            <w:r w:rsidRPr="00146A22">
              <w:rPr>
                <w:rFonts w:ascii="Calibri" w:hAnsi="Calibri" w:cs="Calibri"/>
              </w:rPr>
              <w:lastRenderedPageBreak/>
              <w:t>Minimising contact and mixing by altering, as much as possible, the environment (such as classroom layout) and timetables (such as staggered break</w:t>
            </w:r>
            <w:r w:rsidR="00751F42" w:rsidRPr="00146A22">
              <w:rPr>
                <w:rFonts w:ascii="Calibri" w:hAnsi="Calibri" w:cs="Calibri"/>
              </w:rPr>
              <w:t xml:space="preserve"> &amp; lunch</w:t>
            </w:r>
            <w:r w:rsidRPr="00146A22">
              <w:rPr>
                <w:rFonts w:ascii="Calibri" w:hAnsi="Calibri" w:cs="Calibri"/>
              </w:rPr>
              <w:t xml:space="preserve"> times)</w:t>
            </w:r>
            <w:r w:rsidR="00751F42" w:rsidRPr="00146A22">
              <w:rPr>
                <w:rFonts w:ascii="Calibri" w:hAnsi="Calibri" w:cs="Calibri"/>
              </w:rPr>
              <w:t>. Adequate time will be allowed for cleaning surfaces in the Dining areas</w:t>
            </w:r>
            <w:r w:rsidRPr="00146A22">
              <w:rPr>
                <w:rFonts w:ascii="Calibri" w:hAnsi="Calibri" w:cs="Calibri"/>
              </w:rPr>
              <w:t>;</w:t>
            </w:r>
          </w:p>
          <w:p w14:paraId="50C20A92" w14:textId="0D427413" w:rsidR="004314D0" w:rsidRPr="00146A22" w:rsidRDefault="004314D0" w:rsidP="00321B5C">
            <w:pPr>
              <w:pStyle w:val="ListParagraph"/>
              <w:numPr>
                <w:ilvl w:val="0"/>
                <w:numId w:val="36"/>
              </w:numPr>
              <w:ind w:left="313" w:hanging="284"/>
              <w:rPr>
                <w:rFonts w:ascii="Calibri" w:hAnsi="Calibri" w:cs="Calibri"/>
              </w:rPr>
            </w:pPr>
            <w:r w:rsidRPr="00146A22">
              <w:rPr>
                <w:rFonts w:ascii="Calibri" w:hAnsi="Calibri" w:cs="Calibri"/>
              </w:rPr>
              <w:t xml:space="preserve">In the School/ Nursery Reception area, mark out a </w:t>
            </w:r>
            <w:r w:rsidR="00387831" w:rsidRPr="00146A22">
              <w:rPr>
                <w:rFonts w:ascii="Calibri" w:hAnsi="Calibri" w:cs="Calibri"/>
              </w:rPr>
              <w:t>2-metre</w:t>
            </w:r>
            <w:r w:rsidRPr="00146A22">
              <w:rPr>
                <w:rFonts w:ascii="Calibri" w:hAnsi="Calibri" w:cs="Calibri"/>
              </w:rPr>
              <w:t xml:space="preserve"> exclusion zone </w:t>
            </w:r>
            <w:r w:rsidR="003B7A6B" w:rsidRPr="00146A22">
              <w:rPr>
                <w:rFonts w:ascii="Calibri" w:hAnsi="Calibri" w:cs="Calibri"/>
                <w:b/>
                <w:bCs/>
              </w:rPr>
              <w:t>OR</w:t>
            </w:r>
            <w:r w:rsidR="003B7A6B" w:rsidRPr="00146A22">
              <w:rPr>
                <w:rFonts w:ascii="Calibri" w:hAnsi="Calibri" w:cs="Calibri"/>
              </w:rPr>
              <w:t xml:space="preserve"> use barrier screens </w:t>
            </w:r>
            <w:r w:rsidRPr="00146A22">
              <w:rPr>
                <w:rFonts w:ascii="Calibri" w:hAnsi="Calibri" w:cs="Calibri"/>
              </w:rPr>
              <w:t>for any visitors to remain behind whilst dealing with staff</w:t>
            </w:r>
            <w:r w:rsidR="00AD0AFE" w:rsidRPr="00146A22">
              <w:rPr>
                <w:rFonts w:ascii="Calibri" w:hAnsi="Calibri" w:cs="Calibri"/>
              </w:rPr>
              <w:t>. A record of all visitors to a School setting must be maintained, with visits outside school hours being the preferred option</w:t>
            </w:r>
            <w:r w:rsidRPr="00146A22">
              <w:rPr>
                <w:rFonts w:ascii="Calibri" w:hAnsi="Calibri" w:cs="Calibri"/>
              </w:rPr>
              <w:t>;</w:t>
            </w:r>
          </w:p>
          <w:p w14:paraId="0309B5A1" w14:textId="77777777" w:rsidR="006F5DD3" w:rsidRPr="00146A22" w:rsidRDefault="00321B5C" w:rsidP="00321B5C">
            <w:pPr>
              <w:pStyle w:val="ListParagraph"/>
              <w:numPr>
                <w:ilvl w:val="0"/>
                <w:numId w:val="36"/>
              </w:numPr>
              <w:ind w:left="313" w:hanging="284"/>
              <w:rPr>
                <w:rFonts w:ascii="Calibri" w:hAnsi="Calibri" w:cs="Calibri"/>
              </w:rPr>
            </w:pPr>
            <w:r w:rsidRPr="00146A22">
              <w:rPr>
                <w:rFonts w:ascii="Calibri" w:hAnsi="Calibri" w:cs="Calibri"/>
              </w:rPr>
              <w:t xml:space="preserve">For </w:t>
            </w:r>
            <w:r w:rsidR="001B0220" w:rsidRPr="00146A22">
              <w:rPr>
                <w:rFonts w:ascii="Calibri" w:hAnsi="Calibri" w:cs="Calibri"/>
              </w:rPr>
              <w:t>smaller P</w:t>
            </w:r>
            <w:r w:rsidRPr="00146A22">
              <w:rPr>
                <w:rFonts w:ascii="Calibri" w:hAnsi="Calibri" w:cs="Calibri"/>
              </w:rPr>
              <w:t xml:space="preserve">rimary schools, </w:t>
            </w:r>
            <w:r w:rsidR="001B0220" w:rsidRPr="00146A22">
              <w:rPr>
                <w:rFonts w:ascii="Calibri" w:hAnsi="Calibri" w:cs="Calibri"/>
              </w:rPr>
              <w:t xml:space="preserve">individual </w:t>
            </w:r>
            <w:r w:rsidRPr="00146A22">
              <w:rPr>
                <w:rFonts w:ascii="Calibri" w:hAnsi="Calibri" w:cs="Calibri"/>
              </w:rPr>
              <w:t>classes</w:t>
            </w:r>
            <w:r w:rsidR="001B0220" w:rsidRPr="00146A22">
              <w:rPr>
                <w:rFonts w:ascii="Calibri" w:hAnsi="Calibri" w:cs="Calibri"/>
              </w:rPr>
              <w:t>/ years</w:t>
            </w:r>
            <w:r w:rsidRPr="00146A22">
              <w:rPr>
                <w:rFonts w:ascii="Calibri" w:hAnsi="Calibri" w:cs="Calibri"/>
              </w:rPr>
              <w:t xml:space="preserve"> should </w:t>
            </w:r>
            <w:r w:rsidR="001B0220" w:rsidRPr="00146A22">
              <w:rPr>
                <w:rFonts w:ascii="Calibri" w:hAnsi="Calibri" w:cs="Calibri"/>
              </w:rPr>
              <w:t xml:space="preserve">be </w:t>
            </w:r>
            <w:r w:rsidRPr="00146A22">
              <w:rPr>
                <w:rFonts w:ascii="Calibri" w:hAnsi="Calibri" w:cs="Calibri"/>
              </w:rPr>
              <w:t xml:space="preserve">normally be </w:t>
            </w:r>
            <w:r w:rsidR="001B0220" w:rsidRPr="00146A22">
              <w:rPr>
                <w:rFonts w:ascii="Calibri" w:hAnsi="Calibri" w:cs="Calibri"/>
              </w:rPr>
              <w:t>their own ‘bubble’</w:t>
            </w:r>
            <w:r w:rsidR="00AD0AFE" w:rsidRPr="00146A22">
              <w:rPr>
                <w:rFonts w:ascii="Calibri" w:hAnsi="Calibri" w:cs="Calibri"/>
              </w:rPr>
              <w:t xml:space="preserve"> or group</w:t>
            </w:r>
            <w:r w:rsidR="001B0220" w:rsidRPr="00146A22">
              <w:rPr>
                <w:rFonts w:ascii="Calibri" w:hAnsi="Calibri" w:cs="Calibri"/>
              </w:rPr>
              <w:t>. In larger Primary Schools, the individual class will form the individual ‘bubble’</w:t>
            </w:r>
            <w:r w:rsidR="00AD0AFE" w:rsidRPr="00146A22">
              <w:rPr>
                <w:rFonts w:ascii="Calibri" w:hAnsi="Calibri" w:cs="Calibri"/>
              </w:rPr>
              <w:t xml:space="preserve"> or group</w:t>
            </w:r>
            <w:r w:rsidR="001B0220" w:rsidRPr="00146A22">
              <w:rPr>
                <w:rFonts w:ascii="Calibri" w:hAnsi="Calibri" w:cs="Calibri"/>
              </w:rPr>
              <w:t xml:space="preserve">. This may produce situations where siblings are in different </w:t>
            </w:r>
            <w:r w:rsidR="00AD0AFE" w:rsidRPr="00146A22">
              <w:rPr>
                <w:rFonts w:ascii="Calibri" w:hAnsi="Calibri" w:cs="Calibri"/>
              </w:rPr>
              <w:t>groups;</w:t>
            </w:r>
          </w:p>
          <w:p w14:paraId="7AB0CBD2" w14:textId="1C53B898" w:rsidR="00321B5C" w:rsidRPr="00146A22" w:rsidRDefault="006F5DD3" w:rsidP="00321B5C">
            <w:pPr>
              <w:pStyle w:val="ListParagraph"/>
              <w:numPr>
                <w:ilvl w:val="0"/>
                <w:numId w:val="36"/>
              </w:numPr>
              <w:ind w:left="313" w:hanging="284"/>
              <w:rPr>
                <w:rFonts w:ascii="Calibri" w:hAnsi="Calibri" w:cs="Calibri"/>
              </w:rPr>
            </w:pPr>
            <w:r w:rsidRPr="00146A22">
              <w:rPr>
                <w:rFonts w:ascii="Calibri" w:hAnsi="Calibri" w:cs="Calibri"/>
              </w:rPr>
              <w:lastRenderedPageBreak/>
              <w:t xml:space="preserve">Teachers and other staff </w:t>
            </w:r>
            <w:r w:rsidRPr="00146A22">
              <w:rPr>
                <w:rFonts w:ascii="Calibri" w:hAnsi="Calibri" w:cs="Calibri"/>
                <w:u w:val="single"/>
              </w:rPr>
              <w:t>can</w:t>
            </w:r>
            <w:r w:rsidRPr="00146A22">
              <w:rPr>
                <w:rFonts w:ascii="Calibri" w:hAnsi="Calibri" w:cs="Calibri"/>
              </w:rPr>
              <w:t xml:space="preserve"> operate across different classes and year groups in order to facilitate the delivery of the school timetable. Where staff need to move between classes and year groups, they should try and keep their distance from pupils and other staff as much as they can, ideally 2 metres from other adults</w:t>
            </w:r>
            <w:r w:rsidR="00EF6C0E" w:rsidRPr="00146A22">
              <w:rPr>
                <w:rFonts w:ascii="Calibri" w:hAnsi="Calibri" w:cs="Calibri"/>
              </w:rPr>
              <w:t>;</w:t>
            </w:r>
          </w:p>
          <w:p w14:paraId="1FD8FAB9" w14:textId="678DA736" w:rsidR="0016690C" w:rsidRPr="00146A22" w:rsidRDefault="00577CC6" w:rsidP="006F5DD3">
            <w:pPr>
              <w:pStyle w:val="ListParagraph"/>
              <w:numPr>
                <w:ilvl w:val="0"/>
                <w:numId w:val="36"/>
              </w:numPr>
              <w:ind w:left="313" w:hanging="426"/>
              <w:rPr>
                <w:rFonts w:ascii="Calibri" w:hAnsi="Calibri" w:cs="Calibri"/>
              </w:rPr>
            </w:pPr>
            <w:r w:rsidRPr="00146A22">
              <w:rPr>
                <w:rFonts w:ascii="Calibri" w:hAnsi="Calibri" w:cs="Calibri"/>
              </w:rPr>
              <w:t xml:space="preserve">Ensure that, wherever possible, children use the same classroom or area of a setting throughout the day, with a thorough cleaning of the rooms at the end of the day. </w:t>
            </w:r>
            <w:r w:rsidR="00803D49" w:rsidRPr="00146A22">
              <w:rPr>
                <w:rFonts w:ascii="Calibri" w:hAnsi="Calibri" w:cs="Calibri"/>
              </w:rPr>
              <w:t>Where space allows, we will attempt to seat pupils side by side and facing forwards, rather than face to face or side on. </w:t>
            </w:r>
            <w:r w:rsidR="006F5DD3" w:rsidRPr="00146A22">
              <w:rPr>
                <w:rFonts w:ascii="Calibri" w:hAnsi="Calibri" w:cs="Calibri"/>
              </w:rPr>
              <w:t>P</w:t>
            </w:r>
            <w:r w:rsidRPr="00146A22">
              <w:rPr>
                <w:rFonts w:ascii="Calibri" w:hAnsi="Calibri" w:cs="Calibri"/>
              </w:rPr>
              <w:t xml:space="preserve">upils </w:t>
            </w:r>
            <w:r w:rsidR="00803D49" w:rsidRPr="00146A22">
              <w:rPr>
                <w:rFonts w:ascii="Calibri" w:hAnsi="Calibri" w:cs="Calibri"/>
              </w:rPr>
              <w:t xml:space="preserve">will be sat </w:t>
            </w:r>
            <w:r w:rsidRPr="00146A22">
              <w:rPr>
                <w:rFonts w:ascii="Calibri" w:hAnsi="Calibri" w:cs="Calibri"/>
              </w:rPr>
              <w:t>at the same desk each day</w:t>
            </w:r>
            <w:r w:rsidR="0016690C" w:rsidRPr="00146A22">
              <w:rPr>
                <w:rFonts w:ascii="Calibri" w:hAnsi="Calibri" w:cs="Calibri"/>
              </w:rPr>
              <w:t>;</w:t>
            </w:r>
          </w:p>
          <w:p w14:paraId="0455F9BD" w14:textId="79FB9157" w:rsidR="006F5DD3" w:rsidRPr="00146A22" w:rsidRDefault="006F5DD3" w:rsidP="006F5DD3">
            <w:pPr>
              <w:pStyle w:val="ListParagraph"/>
              <w:numPr>
                <w:ilvl w:val="0"/>
                <w:numId w:val="36"/>
              </w:numPr>
              <w:ind w:left="313" w:hanging="426"/>
              <w:rPr>
                <w:rFonts w:ascii="Calibri" w:hAnsi="Calibri" w:cs="Calibri"/>
              </w:rPr>
            </w:pPr>
            <w:r w:rsidRPr="00146A22">
              <w:rPr>
                <w:rFonts w:ascii="Calibri" w:hAnsi="Calibri" w:cs="Calibri"/>
              </w:rPr>
              <w:t xml:space="preserve">Pupil groups will be kept apart, meaning that large gatherings such as assemblies or collective worship with more than one </w:t>
            </w:r>
            <w:r w:rsidRPr="00146A22">
              <w:rPr>
                <w:rFonts w:ascii="Calibri" w:hAnsi="Calibri" w:cs="Calibri"/>
              </w:rPr>
              <w:lastRenderedPageBreak/>
              <w:t>group, will be suspended until further notice;</w:t>
            </w:r>
          </w:p>
          <w:p w14:paraId="07CDF299" w14:textId="1462BEBB" w:rsidR="00321B5C" w:rsidRPr="00146A22" w:rsidRDefault="00321B5C" w:rsidP="00321B5C">
            <w:pPr>
              <w:pStyle w:val="ListParagraph"/>
              <w:numPr>
                <w:ilvl w:val="0"/>
                <w:numId w:val="36"/>
              </w:numPr>
              <w:ind w:left="313" w:hanging="313"/>
              <w:rPr>
                <w:rFonts w:ascii="Calibri" w:hAnsi="Calibri" w:cs="Calibri"/>
              </w:rPr>
            </w:pPr>
            <w:r w:rsidRPr="00146A22">
              <w:rPr>
                <w:rFonts w:ascii="Calibri" w:hAnsi="Calibri" w:cs="Calibri"/>
              </w:rPr>
              <w:t>Wearing a face covering or face mask in schools or other education settings is not recommended by Government;</w:t>
            </w:r>
          </w:p>
          <w:p w14:paraId="51A889CF" w14:textId="3854BB8C" w:rsidR="00E419AE" w:rsidRPr="00146A22" w:rsidRDefault="00321B5C" w:rsidP="00321B5C">
            <w:pPr>
              <w:pStyle w:val="ListParagraph"/>
              <w:numPr>
                <w:ilvl w:val="0"/>
                <w:numId w:val="36"/>
              </w:numPr>
              <w:tabs>
                <w:tab w:val="left" w:pos="459"/>
              </w:tabs>
              <w:ind w:left="313" w:hanging="313"/>
              <w:rPr>
                <w:rFonts w:ascii="Calibri" w:hAnsi="Calibri" w:cs="Calibri"/>
              </w:rPr>
            </w:pPr>
            <w:r w:rsidRPr="00146A22">
              <w:rPr>
                <w:rFonts w:ascii="Calibri" w:hAnsi="Calibri" w:cs="Calibri"/>
              </w:rPr>
              <w:t xml:space="preserve">If a child, young person or other learner becomes unwell with symptoms of coronavirus while in their school/ nursery setting and needs direct personal care until they can return home. A </w:t>
            </w:r>
            <w:r w:rsidR="0094348D" w:rsidRPr="00146A22">
              <w:rPr>
                <w:rFonts w:ascii="Calibri" w:hAnsi="Calibri" w:cs="Calibri"/>
              </w:rPr>
              <w:t xml:space="preserve">fluid resistant (IIR type) </w:t>
            </w:r>
            <w:r w:rsidRPr="00146A22">
              <w:rPr>
                <w:rFonts w:ascii="Calibri" w:hAnsi="Calibri" w:cs="Calibri"/>
              </w:rPr>
              <w:t xml:space="preserve">face mask </w:t>
            </w:r>
            <w:r w:rsidR="001E2F7C" w:rsidRPr="00146A22">
              <w:rPr>
                <w:rFonts w:ascii="Calibri" w:hAnsi="Calibri" w:cs="Calibri"/>
                <w:b/>
                <w:bCs/>
                <w:u w:val="single"/>
              </w:rPr>
              <w:t>must</w:t>
            </w:r>
            <w:r w:rsidRPr="00146A22">
              <w:rPr>
                <w:rFonts w:ascii="Calibri" w:hAnsi="Calibri" w:cs="Calibri"/>
              </w:rPr>
              <w:t xml:space="preserve"> be worn by the supervising adult if a distance of 2 metres cannot be maintained. If contact with the child or young person is necessary, then gloves, an apron and a </w:t>
            </w:r>
            <w:r w:rsidR="0094348D" w:rsidRPr="00146A22">
              <w:rPr>
                <w:rFonts w:ascii="Calibri" w:hAnsi="Calibri" w:cs="Calibri"/>
              </w:rPr>
              <w:t xml:space="preserve">fluid resistant (IIR type) </w:t>
            </w:r>
            <w:r w:rsidRPr="00146A22">
              <w:rPr>
                <w:rFonts w:ascii="Calibri" w:hAnsi="Calibri" w:cs="Calibri"/>
              </w:rPr>
              <w:t xml:space="preserve">face mask </w:t>
            </w:r>
            <w:r w:rsidR="001E2F7C" w:rsidRPr="00146A22">
              <w:rPr>
                <w:rFonts w:ascii="Calibri" w:hAnsi="Calibri" w:cs="Calibri"/>
                <w:b/>
                <w:bCs/>
                <w:u w:val="single"/>
              </w:rPr>
              <w:t>must</w:t>
            </w:r>
            <w:r w:rsidRPr="00146A22">
              <w:rPr>
                <w:rFonts w:ascii="Calibri" w:hAnsi="Calibri" w:cs="Calibri"/>
              </w:rPr>
              <w:t xml:space="preserve"> be worn by the supervising adult. If a risk assessment determines that there is a risk of splashing to the eyes, for example from coughing, spitting, or vomiting, then eye </w:t>
            </w:r>
            <w:r w:rsidRPr="00146A22">
              <w:rPr>
                <w:rFonts w:ascii="Calibri" w:hAnsi="Calibri" w:cs="Calibri"/>
              </w:rPr>
              <w:lastRenderedPageBreak/>
              <w:t xml:space="preserve">protection </w:t>
            </w:r>
            <w:r w:rsidR="00264B3B">
              <w:rPr>
                <w:rFonts w:ascii="Calibri" w:hAnsi="Calibri" w:cs="Calibri"/>
              </w:rPr>
              <w:t xml:space="preserve">(goggles or face shileds) </w:t>
            </w:r>
            <w:r w:rsidRPr="00146A22">
              <w:rPr>
                <w:rFonts w:ascii="Calibri" w:hAnsi="Calibri" w:cs="Calibri"/>
              </w:rPr>
              <w:t>should also be worn;</w:t>
            </w:r>
          </w:p>
          <w:p w14:paraId="4C2D1F3D" w14:textId="687D0ECC" w:rsidR="00577CC6" w:rsidRPr="00146A22" w:rsidRDefault="004314D0" w:rsidP="00577CC6">
            <w:pPr>
              <w:pStyle w:val="ListParagraph"/>
              <w:numPr>
                <w:ilvl w:val="0"/>
                <w:numId w:val="36"/>
              </w:numPr>
              <w:tabs>
                <w:tab w:val="left" w:pos="459"/>
              </w:tabs>
              <w:ind w:left="313" w:hanging="426"/>
              <w:rPr>
                <w:rFonts w:ascii="Calibri" w:hAnsi="Calibri" w:cs="Calibri"/>
              </w:rPr>
            </w:pPr>
            <w:r w:rsidRPr="00146A22">
              <w:rPr>
                <w:rFonts w:ascii="Calibri" w:hAnsi="Calibri" w:cs="Calibri"/>
              </w:rPr>
              <w:t>S</w:t>
            </w:r>
            <w:r w:rsidR="00577CC6" w:rsidRPr="00146A22">
              <w:rPr>
                <w:rFonts w:ascii="Calibri" w:hAnsi="Calibri" w:cs="Calibri"/>
              </w:rPr>
              <w:t>ufficient handwashing facilities to be available. Where a sink is not nearby, hand sanitiser</w:t>
            </w:r>
            <w:r w:rsidRPr="00146A22">
              <w:rPr>
                <w:rFonts w:ascii="Calibri" w:hAnsi="Calibri" w:cs="Calibri"/>
              </w:rPr>
              <w:t>s will be provided</w:t>
            </w:r>
            <w:r w:rsidR="00577CC6" w:rsidRPr="00146A22">
              <w:rPr>
                <w:rFonts w:ascii="Calibri" w:hAnsi="Calibri" w:cs="Calibri"/>
              </w:rPr>
              <w:t xml:space="preserve"> in classrooms and Nursery settings;</w:t>
            </w:r>
          </w:p>
          <w:p w14:paraId="2EDF6BC1" w14:textId="2AA1BD96" w:rsidR="00577CC6" w:rsidRPr="00146A22" w:rsidRDefault="00577CC6" w:rsidP="00577CC6">
            <w:pPr>
              <w:pStyle w:val="ListParagraph"/>
              <w:numPr>
                <w:ilvl w:val="0"/>
                <w:numId w:val="36"/>
              </w:numPr>
              <w:tabs>
                <w:tab w:val="left" w:pos="459"/>
              </w:tabs>
              <w:ind w:left="313" w:hanging="426"/>
              <w:rPr>
                <w:rFonts w:ascii="Calibri" w:hAnsi="Calibri" w:cs="Calibri"/>
              </w:rPr>
            </w:pPr>
            <w:r w:rsidRPr="00146A22">
              <w:rPr>
                <w:rFonts w:ascii="Calibri" w:hAnsi="Calibri" w:cs="Calibri"/>
              </w:rPr>
              <w:t>Ensure that all adults and children are aware to:</w:t>
            </w:r>
          </w:p>
          <w:p w14:paraId="4C35A8A0" w14:textId="0B4F9749" w:rsidR="00577CC6" w:rsidRPr="00146A22" w:rsidRDefault="002356A8" w:rsidP="002356A8">
            <w:pPr>
              <w:pStyle w:val="ListParagraph"/>
              <w:numPr>
                <w:ilvl w:val="1"/>
                <w:numId w:val="36"/>
              </w:numPr>
              <w:tabs>
                <w:tab w:val="left" w:pos="1588"/>
              </w:tabs>
              <w:ind w:left="596" w:hanging="283"/>
              <w:rPr>
                <w:rFonts w:ascii="Calibri" w:hAnsi="Calibri" w:cs="Calibri"/>
              </w:rPr>
            </w:pPr>
            <w:r w:rsidRPr="00146A22">
              <w:rPr>
                <w:rFonts w:ascii="Calibri" w:hAnsi="Calibri" w:cs="Calibri"/>
              </w:rPr>
              <w:t>F</w:t>
            </w:r>
            <w:r w:rsidR="00577CC6" w:rsidRPr="00146A22">
              <w:rPr>
                <w:rFonts w:ascii="Calibri" w:hAnsi="Calibri" w:cs="Calibri"/>
              </w:rPr>
              <w:t xml:space="preserve">requently wash their hands with soap and water for 20 seconds and dry thoroughly. </w:t>
            </w:r>
          </w:p>
          <w:p w14:paraId="4192CFFA" w14:textId="26BF388C" w:rsidR="00577CC6" w:rsidRPr="00146A22" w:rsidRDefault="002356A8" w:rsidP="002356A8">
            <w:pPr>
              <w:pStyle w:val="ListParagraph"/>
              <w:numPr>
                <w:ilvl w:val="1"/>
                <w:numId w:val="36"/>
              </w:numPr>
              <w:tabs>
                <w:tab w:val="left" w:pos="1588"/>
              </w:tabs>
              <w:ind w:left="596" w:hanging="283"/>
              <w:rPr>
                <w:rFonts w:ascii="Calibri" w:hAnsi="Calibri" w:cs="Calibri"/>
              </w:rPr>
            </w:pPr>
            <w:r w:rsidRPr="00146A22">
              <w:rPr>
                <w:rFonts w:ascii="Calibri" w:hAnsi="Calibri" w:cs="Calibri"/>
              </w:rPr>
              <w:t>C</w:t>
            </w:r>
            <w:r w:rsidR="00577CC6" w:rsidRPr="00146A22">
              <w:rPr>
                <w:rFonts w:ascii="Calibri" w:hAnsi="Calibri" w:cs="Calibri"/>
              </w:rPr>
              <w:t xml:space="preserve">lean their </w:t>
            </w:r>
            <w:r w:rsidR="00387831" w:rsidRPr="00146A22">
              <w:rPr>
                <w:rFonts w:ascii="Calibri" w:hAnsi="Calibri" w:cs="Calibri"/>
              </w:rPr>
              <w:t>hands-on</w:t>
            </w:r>
            <w:r w:rsidR="00577CC6" w:rsidRPr="00146A22">
              <w:rPr>
                <w:rFonts w:ascii="Calibri" w:hAnsi="Calibri" w:cs="Calibri"/>
              </w:rPr>
              <w:t xml:space="preserve"> arrival at the </w:t>
            </w:r>
            <w:r w:rsidRPr="00146A22">
              <w:rPr>
                <w:rFonts w:ascii="Calibri" w:hAnsi="Calibri" w:cs="Calibri"/>
              </w:rPr>
              <w:t>School/ Nursery</w:t>
            </w:r>
            <w:r w:rsidR="00577CC6" w:rsidRPr="00146A22">
              <w:rPr>
                <w:rFonts w:ascii="Calibri" w:hAnsi="Calibri" w:cs="Calibri"/>
              </w:rPr>
              <w:t xml:space="preserve">, </w:t>
            </w:r>
            <w:r w:rsidR="001E2F7C" w:rsidRPr="00146A22">
              <w:rPr>
                <w:rFonts w:ascii="Calibri" w:hAnsi="Calibri" w:cs="Calibri"/>
              </w:rPr>
              <w:t xml:space="preserve">after using a toilet, </w:t>
            </w:r>
            <w:r w:rsidR="00751F42" w:rsidRPr="00146A22">
              <w:rPr>
                <w:rFonts w:ascii="Calibri" w:hAnsi="Calibri" w:cs="Calibri"/>
              </w:rPr>
              <w:t xml:space="preserve">after breaks, </w:t>
            </w:r>
            <w:r w:rsidR="00577CC6" w:rsidRPr="00146A22">
              <w:rPr>
                <w:rFonts w:ascii="Calibri" w:hAnsi="Calibri" w:cs="Calibri"/>
              </w:rPr>
              <w:t>before and after eating, and after sneezing or coughing</w:t>
            </w:r>
            <w:r w:rsidRPr="00146A22">
              <w:rPr>
                <w:rFonts w:ascii="Calibri" w:hAnsi="Calibri" w:cs="Calibri"/>
              </w:rPr>
              <w:t>;</w:t>
            </w:r>
          </w:p>
          <w:p w14:paraId="38417918" w14:textId="12B4082C" w:rsidR="00577CC6" w:rsidRPr="00146A22" w:rsidRDefault="002356A8" w:rsidP="002356A8">
            <w:pPr>
              <w:pStyle w:val="ListParagraph"/>
              <w:numPr>
                <w:ilvl w:val="1"/>
                <w:numId w:val="36"/>
              </w:numPr>
              <w:tabs>
                <w:tab w:val="left" w:pos="1588"/>
              </w:tabs>
              <w:ind w:left="596" w:hanging="283"/>
              <w:rPr>
                <w:rFonts w:ascii="Calibri" w:hAnsi="Calibri" w:cs="Calibri"/>
              </w:rPr>
            </w:pPr>
            <w:r w:rsidRPr="00146A22">
              <w:rPr>
                <w:rFonts w:ascii="Calibri" w:hAnsi="Calibri" w:cs="Calibri"/>
              </w:rPr>
              <w:t>E</w:t>
            </w:r>
            <w:r w:rsidR="00577CC6" w:rsidRPr="00146A22">
              <w:rPr>
                <w:rFonts w:ascii="Calibri" w:hAnsi="Calibri" w:cs="Calibri"/>
              </w:rPr>
              <w:t>ncouraged not to touch their mouth, eyes and nose</w:t>
            </w:r>
            <w:r w:rsidRPr="00146A22">
              <w:rPr>
                <w:rFonts w:ascii="Calibri" w:hAnsi="Calibri" w:cs="Calibri"/>
              </w:rPr>
              <w:t>;</w:t>
            </w:r>
          </w:p>
          <w:p w14:paraId="18621BE5" w14:textId="6C9E97DE" w:rsidR="00577CC6" w:rsidRPr="00146A22" w:rsidRDefault="002356A8" w:rsidP="002356A8">
            <w:pPr>
              <w:pStyle w:val="ListParagraph"/>
              <w:numPr>
                <w:ilvl w:val="1"/>
                <w:numId w:val="36"/>
              </w:numPr>
              <w:tabs>
                <w:tab w:val="left" w:pos="1588"/>
              </w:tabs>
              <w:ind w:left="596" w:hanging="283"/>
              <w:rPr>
                <w:rFonts w:ascii="Calibri" w:hAnsi="Calibri" w:cs="Calibri"/>
              </w:rPr>
            </w:pPr>
            <w:r w:rsidRPr="00146A22">
              <w:rPr>
                <w:rFonts w:ascii="Calibri" w:hAnsi="Calibri" w:cs="Calibri"/>
              </w:rPr>
              <w:t>U</w:t>
            </w:r>
            <w:r w:rsidR="00577CC6" w:rsidRPr="00146A22">
              <w:rPr>
                <w:rFonts w:ascii="Calibri" w:hAnsi="Calibri" w:cs="Calibri"/>
              </w:rPr>
              <w:t>se a tissue or elbow to cough or sneeze and use bins for tissue waste (‘catch it, bin it, kill it’)</w:t>
            </w:r>
            <w:r w:rsidRPr="00146A22">
              <w:rPr>
                <w:rFonts w:ascii="Calibri" w:hAnsi="Calibri" w:cs="Calibri"/>
              </w:rPr>
              <w:t>;</w:t>
            </w:r>
          </w:p>
          <w:p w14:paraId="1B34FF56" w14:textId="4D537BD8" w:rsidR="002356A8" w:rsidRPr="00146A22" w:rsidRDefault="002356A8" w:rsidP="002356A8">
            <w:pPr>
              <w:pStyle w:val="ListParagraph"/>
              <w:numPr>
                <w:ilvl w:val="1"/>
                <w:numId w:val="36"/>
              </w:numPr>
              <w:tabs>
                <w:tab w:val="left" w:pos="1588"/>
              </w:tabs>
              <w:ind w:left="596" w:hanging="283"/>
              <w:rPr>
                <w:rFonts w:ascii="Calibri" w:hAnsi="Calibri" w:cs="Calibri"/>
              </w:rPr>
            </w:pPr>
            <w:r w:rsidRPr="00146A22">
              <w:rPr>
                <w:rFonts w:ascii="Calibri" w:hAnsi="Calibri" w:cs="Calibri"/>
              </w:rPr>
              <w:t xml:space="preserve">Ensure that help is available for pupils and children who have trouble </w:t>
            </w:r>
            <w:r w:rsidRPr="00146A22">
              <w:rPr>
                <w:rFonts w:ascii="Calibri" w:hAnsi="Calibri" w:cs="Calibri"/>
              </w:rPr>
              <w:lastRenderedPageBreak/>
              <w:t>cleaning their hands independently;</w:t>
            </w:r>
          </w:p>
          <w:p w14:paraId="572932E4" w14:textId="0C8FB35D" w:rsidR="00E31BC2" w:rsidRPr="00146A22" w:rsidRDefault="00E31BC2" w:rsidP="002356A8">
            <w:pPr>
              <w:pStyle w:val="ListParagraph"/>
              <w:numPr>
                <w:ilvl w:val="0"/>
                <w:numId w:val="36"/>
              </w:numPr>
              <w:tabs>
                <w:tab w:val="left" w:pos="459"/>
              </w:tabs>
              <w:ind w:left="313" w:hanging="426"/>
              <w:rPr>
                <w:rFonts w:ascii="Calibri" w:hAnsi="Calibri" w:cs="Calibri"/>
              </w:rPr>
            </w:pPr>
            <w:r w:rsidRPr="00146A22">
              <w:rPr>
                <w:rFonts w:ascii="Calibri" w:hAnsi="Calibri" w:cs="Calibri"/>
              </w:rPr>
              <w:t>The School usual uniform policy will resume, with parents notified that pupil uniform does not need cleaning any more often than usual or cleaned using different methods from normal;</w:t>
            </w:r>
          </w:p>
          <w:p w14:paraId="7F9210C5" w14:textId="7DC70574" w:rsidR="00321B5C" w:rsidRPr="00146A22" w:rsidRDefault="00EF6C0E" w:rsidP="002356A8">
            <w:pPr>
              <w:pStyle w:val="ListParagraph"/>
              <w:numPr>
                <w:ilvl w:val="0"/>
                <w:numId w:val="36"/>
              </w:numPr>
              <w:tabs>
                <w:tab w:val="left" w:pos="459"/>
              </w:tabs>
              <w:ind w:left="313" w:hanging="426"/>
              <w:rPr>
                <w:rFonts w:ascii="Calibri" w:hAnsi="Calibri" w:cs="Calibri"/>
              </w:rPr>
            </w:pPr>
            <w:r w:rsidRPr="00146A22">
              <w:rPr>
                <w:rFonts w:ascii="Calibri" w:hAnsi="Calibri" w:cs="Calibri"/>
              </w:rPr>
              <w:t>Maximise natural &amp; mechanical ventilation throughout the school/ nursery setting. Any doors wedged open must be managed e.g. not left open when area is unoccupied;</w:t>
            </w:r>
          </w:p>
          <w:p w14:paraId="074555A6" w14:textId="24B1FA49" w:rsidR="002356A8" w:rsidRPr="00146A22" w:rsidRDefault="002356A8" w:rsidP="002356A8">
            <w:pPr>
              <w:pStyle w:val="ListParagraph"/>
              <w:numPr>
                <w:ilvl w:val="0"/>
                <w:numId w:val="36"/>
              </w:numPr>
              <w:tabs>
                <w:tab w:val="left" w:pos="459"/>
              </w:tabs>
              <w:ind w:left="313" w:hanging="426"/>
              <w:rPr>
                <w:rFonts w:ascii="Calibri" w:hAnsi="Calibri" w:cs="Calibri"/>
              </w:rPr>
            </w:pPr>
            <w:r w:rsidRPr="00146A22">
              <w:rPr>
                <w:rFonts w:ascii="Calibri" w:hAnsi="Calibri" w:cs="Calibri"/>
              </w:rPr>
              <w:t>Accessing Classrooms directly from outside where possible * See local signage at the School;</w:t>
            </w:r>
          </w:p>
          <w:p w14:paraId="20216DA5" w14:textId="77777777" w:rsidR="00CB6AD9" w:rsidRPr="00146A22" w:rsidRDefault="00CB6AD9" w:rsidP="002356A8">
            <w:pPr>
              <w:pStyle w:val="ListParagraph"/>
              <w:numPr>
                <w:ilvl w:val="0"/>
                <w:numId w:val="36"/>
              </w:numPr>
              <w:tabs>
                <w:tab w:val="left" w:pos="459"/>
              </w:tabs>
              <w:ind w:left="313" w:hanging="426"/>
              <w:rPr>
                <w:rFonts w:ascii="Calibri" w:hAnsi="Calibri" w:cs="Calibri"/>
              </w:rPr>
            </w:pPr>
            <w:r w:rsidRPr="00146A22">
              <w:rPr>
                <w:rFonts w:ascii="Calibri" w:hAnsi="Calibri" w:cs="Calibri"/>
              </w:rPr>
              <w:t xml:space="preserve">Stagger the following activities so that all children are not moving around the school/ nursery at the same time: </w:t>
            </w:r>
          </w:p>
          <w:p w14:paraId="48D55AAF" w14:textId="3C04D30D" w:rsidR="00CB6AD9" w:rsidRPr="00146A22" w:rsidRDefault="00CB6AD9" w:rsidP="00577CC6">
            <w:pPr>
              <w:pStyle w:val="ListParagraph"/>
              <w:numPr>
                <w:ilvl w:val="1"/>
                <w:numId w:val="38"/>
              </w:numPr>
              <w:tabs>
                <w:tab w:val="left" w:pos="459"/>
              </w:tabs>
              <w:ind w:left="596" w:hanging="283"/>
              <w:rPr>
                <w:rFonts w:ascii="Calibri" w:hAnsi="Calibri" w:cs="Calibri"/>
              </w:rPr>
            </w:pPr>
            <w:r w:rsidRPr="00146A22">
              <w:rPr>
                <w:rFonts w:ascii="Calibri" w:hAnsi="Calibri" w:cs="Calibri"/>
              </w:rPr>
              <w:t>Assemblies;</w:t>
            </w:r>
          </w:p>
          <w:p w14:paraId="431EEB93" w14:textId="051DE177" w:rsidR="00CB6AD9" w:rsidRPr="00146A22" w:rsidRDefault="00CB6AD9" w:rsidP="00577CC6">
            <w:pPr>
              <w:pStyle w:val="ListParagraph"/>
              <w:numPr>
                <w:ilvl w:val="1"/>
                <w:numId w:val="38"/>
              </w:numPr>
              <w:tabs>
                <w:tab w:val="left" w:pos="459"/>
              </w:tabs>
              <w:ind w:left="596" w:hanging="283"/>
              <w:rPr>
                <w:rFonts w:ascii="Calibri" w:hAnsi="Calibri" w:cs="Calibri"/>
              </w:rPr>
            </w:pPr>
            <w:r w:rsidRPr="00146A22">
              <w:rPr>
                <w:rFonts w:ascii="Calibri" w:hAnsi="Calibri" w:cs="Calibri"/>
              </w:rPr>
              <w:t>Break times including lunch</w:t>
            </w:r>
            <w:r w:rsidR="0016690C" w:rsidRPr="00146A22">
              <w:rPr>
                <w:rFonts w:ascii="Calibri" w:hAnsi="Calibri" w:cs="Calibri"/>
              </w:rPr>
              <w:t xml:space="preserve">. Dining areas must </w:t>
            </w:r>
            <w:r w:rsidR="0016690C" w:rsidRPr="00146A22">
              <w:rPr>
                <w:rFonts w:ascii="Calibri" w:hAnsi="Calibri" w:cs="Calibri"/>
              </w:rPr>
              <w:lastRenderedPageBreak/>
              <w:t>be cleaned between groups</w:t>
            </w:r>
            <w:r w:rsidRPr="00146A22">
              <w:rPr>
                <w:rFonts w:ascii="Calibri" w:hAnsi="Calibri" w:cs="Calibri"/>
              </w:rPr>
              <w:t>;</w:t>
            </w:r>
          </w:p>
          <w:p w14:paraId="3732F3FC" w14:textId="69ACC593" w:rsidR="00EF6C0E" w:rsidRPr="00146A22" w:rsidRDefault="00CB6AD9" w:rsidP="00577CC6">
            <w:pPr>
              <w:pStyle w:val="ListParagraph"/>
              <w:numPr>
                <w:ilvl w:val="1"/>
                <w:numId w:val="38"/>
              </w:numPr>
              <w:tabs>
                <w:tab w:val="left" w:pos="459"/>
              </w:tabs>
              <w:ind w:left="596" w:hanging="283"/>
              <w:rPr>
                <w:rFonts w:ascii="Calibri" w:hAnsi="Calibri" w:cs="Calibri"/>
              </w:rPr>
            </w:pPr>
            <w:r w:rsidRPr="00146A22">
              <w:rPr>
                <w:rFonts w:ascii="Calibri" w:hAnsi="Calibri" w:cs="Calibri"/>
              </w:rPr>
              <w:t>Drop-off &amp; collection times;</w:t>
            </w:r>
          </w:p>
          <w:p w14:paraId="24248F3E" w14:textId="56743637" w:rsidR="002356A8" w:rsidRPr="00146A22" w:rsidRDefault="00751F42" w:rsidP="00577CC6">
            <w:pPr>
              <w:pStyle w:val="ListParagraph"/>
              <w:numPr>
                <w:ilvl w:val="1"/>
                <w:numId w:val="38"/>
              </w:numPr>
              <w:tabs>
                <w:tab w:val="left" w:pos="459"/>
              </w:tabs>
              <w:ind w:left="596" w:hanging="283"/>
              <w:rPr>
                <w:rFonts w:ascii="Calibri" w:hAnsi="Calibri" w:cs="Calibri"/>
              </w:rPr>
            </w:pPr>
            <w:r w:rsidRPr="00146A22">
              <w:rPr>
                <w:rFonts w:ascii="Calibri" w:hAnsi="Calibri" w:cs="Calibri"/>
              </w:rPr>
              <w:t>P</w:t>
            </w:r>
            <w:r w:rsidR="002356A8" w:rsidRPr="00146A22">
              <w:rPr>
                <w:rFonts w:ascii="Calibri" w:hAnsi="Calibri" w:cs="Calibri"/>
              </w:rPr>
              <w:t>lace divider</w:t>
            </w:r>
            <w:r w:rsidRPr="00146A22">
              <w:rPr>
                <w:rFonts w:ascii="Calibri" w:hAnsi="Calibri" w:cs="Calibri"/>
              </w:rPr>
              <w:t xml:space="preserve"> markings </w:t>
            </w:r>
            <w:r w:rsidR="002356A8" w:rsidRPr="00146A22">
              <w:rPr>
                <w:rFonts w:ascii="Calibri" w:hAnsi="Calibri" w:cs="Calibri"/>
              </w:rPr>
              <w:t>down the middle of the corridor to keep groups apart as they move through the School/ Nursery setting where spaces are accessed by corridors;</w:t>
            </w:r>
          </w:p>
          <w:p w14:paraId="02FBEF3C" w14:textId="323EFE88" w:rsidR="002356A8" w:rsidRPr="00146A22" w:rsidRDefault="0016690C" w:rsidP="00577CC6">
            <w:pPr>
              <w:pStyle w:val="ListParagraph"/>
              <w:numPr>
                <w:ilvl w:val="1"/>
                <w:numId w:val="38"/>
              </w:numPr>
              <w:tabs>
                <w:tab w:val="left" w:pos="459"/>
              </w:tabs>
              <w:ind w:left="596" w:hanging="283"/>
              <w:rPr>
                <w:rFonts w:ascii="Calibri" w:hAnsi="Calibri" w:cs="Calibri"/>
              </w:rPr>
            </w:pPr>
            <w:r w:rsidRPr="00146A22">
              <w:rPr>
                <w:rFonts w:ascii="Calibri" w:hAnsi="Calibri" w:cs="Calibri"/>
              </w:rPr>
              <w:t xml:space="preserve">Monitor that toilets </w:t>
            </w:r>
            <w:r w:rsidR="00751F42" w:rsidRPr="00146A22">
              <w:rPr>
                <w:rFonts w:ascii="Calibri" w:hAnsi="Calibri" w:cs="Calibri"/>
              </w:rPr>
              <w:t xml:space="preserve">&amp; cloakrooms </w:t>
            </w:r>
            <w:r w:rsidRPr="00146A22">
              <w:rPr>
                <w:rFonts w:ascii="Calibri" w:hAnsi="Calibri" w:cs="Calibri"/>
              </w:rPr>
              <w:t>do not become crowded by limiting the number of children who use the toilet facilities at one time;</w:t>
            </w:r>
          </w:p>
          <w:p w14:paraId="5560BBF6" w14:textId="77777777" w:rsidR="00BC05A0" w:rsidRPr="00146A22" w:rsidRDefault="005F4169" w:rsidP="002356A8">
            <w:pPr>
              <w:pStyle w:val="ListParagraph"/>
              <w:numPr>
                <w:ilvl w:val="0"/>
                <w:numId w:val="36"/>
              </w:numPr>
              <w:tabs>
                <w:tab w:val="left" w:pos="1447"/>
              </w:tabs>
              <w:ind w:left="313" w:hanging="426"/>
              <w:rPr>
                <w:rFonts w:ascii="Calibri" w:hAnsi="Calibri" w:cs="Calibri"/>
              </w:rPr>
            </w:pPr>
            <w:r w:rsidRPr="00146A22">
              <w:rPr>
                <w:rFonts w:ascii="Calibri" w:hAnsi="Calibri" w:cs="Calibri"/>
              </w:rPr>
              <w:t>Parents/ Carers notified that if their child needs to be accompanied to the School or Nursery setting, only one parent/ carer should attend;</w:t>
            </w:r>
          </w:p>
          <w:p w14:paraId="1769B8B9" w14:textId="2ADF7B9B" w:rsidR="005F4169" w:rsidRPr="00146A22" w:rsidRDefault="005F4169" w:rsidP="002356A8">
            <w:pPr>
              <w:pStyle w:val="ListParagraph"/>
              <w:numPr>
                <w:ilvl w:val="0"/>
                <w:numId w:val="36"/>
              </w:numPr>
              <w:tabs>
                <w:tab w:val="left" w:pos="1447"/>
              </w:tabs>
              <w:ind w:left="313" w:hanging="426"/>
              <w:rPr>
                <w:rFonts w:ascii="Calibri" w:hAnsi="Calibri" w:cs="Calibri"/>
              </w:rPr>
            </w:pPr>
            <w:r w:rsidRPr="00146A22">
              <w:rPr>
                <w:rFonts w:ascii="Calibri" w:hAnsi="Calibri" w:cs="Calibri"/>
              </w:rPr>
              <w:t xml:space="preserve">Parents/ Carers and young people are notified of their allocated drop off and collection times and the process for doing so, including protocols for </w:t>
            </w:r>
            <w:r w:rsidRPr="00146A22">
              <w:rPr>
                <w:rFonts w:ascii="Calibri" w:hAnsi="Calibri" w:cs="Calibri"/>
              </w:rPr>
              <w:lastRenderedPageBreak/>
              <w:t>minimising adult to adult contact (for example, which entrance to use);</w:t>
            </w:r>
          </w:p>
          <w:p w14:paraId="5ABD586F" w14:textId="77777777" w:rsidR="005F4169" w:rsidRPr="00146A22" w:rsidRDefault="005F4169" w:rsidP="0016690C">
            <w:pPr>
              <w:pStyle w:val="ListParagraph"/>
              <w:numPr>
                <w:ilvl w:val="0"/>
                <w:numId w:val="36"/>
              </w:numPr>
              <w:tabs>
                <w:tab w:val="left" w:pos="1447"/>
              </w:tabs>
              <w:ind w:left="313" w:hanging="426"/>
              <w:rPr>
                <w:rFonts w:ascii="Calibri" w:hAnsi="Calibri" w:cs="Calibri"/>
              </w:rPr>
            </w:pPr>
            <w:r w:rsidRPr="00146A22">
              <w:rPr>
                <w:rFonts w:ascii="Calibri" w:hAnsi="Calibri" w:cs="Calibri"/>
              </w:rPr>
              <w:t>Notify Parents/ Carers that they cannot gather at entrance gates or doors, or enter the site (unless they have a pre-arranged appointment, which should be conducted safely);</w:t>
            </w:r>
          </w:p>
          <w:p w14:paraId="4A3491AA" w14:textId="1BA6FDF7" w:rsidR="005F4169" w:rsidRPr="00146A22" w:rsidRDefault="0016690C" w:rsidP="0016690C">
            <w:pPr>
              <w:pStyle w:val="ListParagraph"/>
              <w:numPr>
                <w:ilvl w:val="0"/>
                <w:numId w:val="36"/>
              </w:numPr>
              <w:tabs>
                <w:tab w:val="left" w:pos="1447"/>
              </w:tabs>
              <w:ind w:left="313" w:hanging="426"/>
              <w:rPr>
                <w:rFonts w:ascii="Calibri" w:hAnsi="Calibri" w:cs="Calibri"/>
              </w:rPr>
            </w:pPr>
            <w:r w:rsidRPr="00146A22">
              <w:rPr>
                <w:rFonts w:ascii="Calibri" w:hAnsi="Calibri" w:cs="Calibri"/>
              </w:rPr>
              <w:t xml:space="preserve">Stagger the use of staff rooms and offices to </w:t>
            </w:r>
            <w:r w:rsidR="00751F42" w:rsidRPr="00146A22">
              <w:rPr>
                <w:rFonts w:ascii="Calibri" w:hAnsi="Calibri" w:cs="Calibri"/>
              </w:rPr>
              <w:t xml:space="preserve">minimise </w:t>
            </w:r>
            <w:r w:rsidRPr="00146A22">
              <w:rPr>
                <w:rFonts w:ascii="Calibri" w:hAnsi="Calibri" w:cs="Calibri"/>
              </w:rPr>
              <w:t xml:space="preserve">occupancy to maintain social distancing. </w:t>
            </w:r>
            <w:r w:rsidR="00D75526" w:rsidRPr="00146A22">
              <w:rPr>
                <w:rFonts w:ascii="Calibri" w:hAnsi="Calibri" w:cs="Calibri"/>
              </w:rPr>
              <w:t>Remind staff to maintain social distancing in WC’s</w:t>
            </w:r>
            <w:r w:rsidR="004314D0" w:rsidRPr="00146A22">
              <w:rPr>
                <w:rFonts w:ascii="Calibri" w:hAnsi="Calibri" w:cs="Calibri"/>
              </w:rPr>
              <w:t>;</w:t>
            </w:r>
          </w:p>
          <w:p w14:paraId="1E441DD1" w14:textId="0609178E" w:rsidR="004314D0" w:rsidRPr="00146A22" w:rsidRDefault="007A2F25" w:rsidP="0016690C">
            <w:pPr>
              <w:pStyle w:val="ListParagraph"/>
              <w:numPr>
                <w:ilvl w:val="0"/>
                <w:numId w:val="36"/>
              </w:numPr>
              <w:tabs>
                <w:tab w:val="left" w:pos="1447"/>
              </w:tabs>
              <w:ind w:left="313" w:hanging="426"/>
              <w:rPr>
                <w:rFonts w:ascii="Calibri" w:hAnsi="Calibri" w:cs="Calibri"/>
              </w:rPr>
            </w:pPr>
            <w:r w:rsidRPr="00146A22">
              <w:rPr>
                <w:rFonts w:ascii="Calibri" w:hAnsi="Calibri" w:cs="Calibri"/>
              </w:rPr>
              <w:t>Canteens</w:t>
            </w:r>
            <w:r w:rsidR="007D2851" w:rsidRPr="00146A22">
              <w:rPr>
                <w:rFonts w:ascii="Calibri" w:hAnsi="Calibri" w:cs="Calibri"/>
              </w:rPr>
              <w:t xml:space="preserve">, School Kitchens </w:t>
            </w:r>
            <w:r w:rsidRPr="00146A22">
              <w:rPr>
                <w:rFonts w:ascii="Calibri" w:hAnsi="Calibri" w:cs="Calibri"/>
              </w:rPr>
              <w:t>and School meal providers will resume supply from Autumn Term. There is specific guidance for Canteens &amp; School meal providers for them to observe</w:t>
            </w:r>
            <w:r w:rsidR="004314D0" w:rsidRPr="00146A22">
              <w:rPr>
                <w:rFonts w:ascii="Calibri" w:hAnsi="Calibri" w:cs="Calibri"/>
              </w:rPr>
              <w:t>;</w:t>
            </w:r>
          </w:p>
          <w:p w14:paraId="48CC2832" w14:textId="77777777" w:rsidR="00E16D9D" w:rsidRPr="00146A22" w:rsidRDefault="00EA4FBF"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 xml:space="preserve">Pupils and Teaching staff can take books and other shared resources home, although unnecessary sharing should be avoided, especially where this does not contribute to </w:t>
            </w:r>
            <w:r w:rsidRPr="00146A22">
              <w:rPr>
                <w:rFonts w:ascii="Calibri" w:hAnsi="Calibri" w:cs="Calibri"/>
              </w:rPr>
              <w:lastRenderedPageBreak/>
              <w:t xml:space="preserve">pupil education and </w:t>
            </w:r>
            <w:r w:rsidR="00E16D9D" w:rsidRPr="00146A22">
              <w:rPr>
                <w:rFonts w:ascii="Calibri" w:hAnsi="Calibri" w:cs="Calibri"/>
              </w:rPr>
              <w:t>development;</w:t>
            </w:r>
          </w:p>
          <w:p w14:paraId="694AA043" w14:textId="76D21F5C" w:rsidR="00D75526" w:rsidRPr="00146A22" w:rsidRDefault="00E16D9D"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I</w:t>
            </w:r>
            <w:r w:rsidR="00EA4FBF" w:rsidRPr="00146A22">
              <w:rPr>
                <w:rFonts w:ascii="Calibri" w:hAnsi="Calibri" w:cs="Calibri"/>
              </w:rPr>
              <w:t xml:space="preserve">ndividual and very frequently used equipment, such as pencils and pens, staff and pupils </w:t>
            </w:r>
            <w:r w:rsidRPr="00146A22">
              <w:rPr>
                <w:rFonts w:ascii="Calibri" w:hAnsi="Calibri" w:cs="Calibri"/>
              </w:rPr>
              <w:t xml:space="preserve">will </w:t>
            </w:r>
            <w:r w:rsidR="00EA4FBF" w:rsidRPr="00146A22">
              <w:rPr>
                <w:rFonts w:ascii="Calibri" w:hAnsi="Calibri" w:cs="Calibri"/>
              </w:rPr>
              <w:t>have their own items that are not shared</w:t>
            </w:r>
            <w:r w:rsidR="004314D0" w:rsidRPr="00146A22">
              <w:rPr>
                <w:rFonts w:ascii="Calibri" w:hAnsi="Calibri" w:cs="Calibri"/>
              </w:rPr>
              <w:t>;</w:t>
            </w:r>
          </w:p>
          <w:p w14:paraId="5872F4CD" w14:textId="417C6C05" w:rsidR="00EA4FBF" w:rsidRPr="00146A22" w:rsidRDefault="005F4D2E"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 xml:space="preserve">Classroom based resources, such as books and games, can be used and shared within the pupil group; these should be cleaned regularly, along with all frequently touched surfaces. Resources that are shared between classes or bubbles, such as sports, art and science equipment should be cleaned frequently, meticulously and </w:t>
            </w:r>
            <w:r w:rsidRPr="00146A22">
              <w:rPr>
                <w:rFonts w:ascii="Calibri" w:hAnsi="Calibri" w:cs="Calibri"/>
                <w:u w:val="single"/>
              </w:rPr>
              <w:t>always between classes/ bubbles,</w:t>
            </w:r>
            <w:r w:rsidRPr="00146A22">
              <w:rPr>
                <w:rFonts w:ascii="Calibri" w:hAnsi="Calibri" w:cs="Calibri"/>
              </w:rPr>
              <w:t xml:space="preserve"> or rotated to allow them to be left unused and out of reach for a period of 48 hours (72 hours for plastics) between use by different groups;</w:t>
            </w:r>
          </w:p>
          <w:p w14:paraId="70B66C55" w14:textId="5D48C013" w:rsidR="00EA4FBF" w:rsidRPr="00146A22" w:rsidRDefault="00EA4FBF"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 xml:space="preserve">Pupils should limit the amount of equipment they bring into school each day, to </w:t>
            </w:r>
            <w:r w:rsidRPr="00146A22">
              <w:rPr>
                <w:rFonts w:ascii="Calibri" w:hAnsi="Calibri" w:cs="Calibri"/>
              </w:rPr>
              <w:lastRenderedPageBreak/>
              <w:t>essentials such as lunch boxes, hats, coats, books, stationery and mobile phones. Bags are allowed;</w:t>
            </w:r>
          </w:p>
          <w:p w14:paraId="4AFD84F3" w14:textId="25D96114" w:rsidR="005F4D2E" w:rsidRPr="00146A22" w:rsidRDefault="005F4D2E"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Outdoor playground equipment can now be used but will be more frequently cleaned;</w:t>
            </w:r>
          </w:p>
          <w:p w14:paraId="1F6E027A" w14:textId="7BE29256" w:rsidR="007D2851" w:rsidRPr="00146A22" w:rsidRDefault="007D2851"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For Physical activities, pupils should be kept in consistent groups, sports equipment thoroughly cleaned between each use by different individual groups, and contact sports avoided. Outdoor sports will be prioritised where possible, and large indoor spaces used where it is not, maximising distancing between pupils and paying scrupulous attention to cleaning and hygiene. This is particularly important in sports settings because of the way in which people breathe during exercise;</w:t>
            </w:r>
          </w:p>
          <w:p w14:paraId="3E14F756" w14:textId="2AB24A3E" w:rsidR="00F45F1D" w:rsidRPr="00146A22" w:rsidRDefault="00F45F1D"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 xml:space="preserve">School Management have noted that there may be an additional risk of infection in </w:t>
            </w:r>
            <w:r w:rsidRPr="00146A22">
              <w:rPr>
                <w:rFonts w:ascii="Calibri" w:hAnsi="Calibri" w:cs="Calibri"/>
              </w:rPr>
              <w:lastRenderedPageBreak/>
              <w:t>environments where pupils or others are singing, chanting, playing wind or brass instruments or shouting. To reduce the risk, particularly when pupils are playing instruments or singing in small groups such as in music lessons by, for example, physical distancing and playing outside wherever possible, limiting group sizes to no more than 15, positioning pupils back-to-back or side-to-side, avoiding sharing of instruments, and ensuring good ventilation. Singing, wind and brass playing should not take place in larger groups such as school choirs and ensembles, or school assemblies; </w:t>
            </w:r>
          </w:p>
          <w:p w14:paraId="53095319" w14:textId="55F7E60B" w:rsidR="004314D0" w:rsidRPr="00146A22" w:rsidRDefault="008E5FA0"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F</w:t>
            </w:r>
            <w:r w:rsidR="004314D0" w:rsidRPr="00146A22">
              <w:rPr>
                <w:rFonts w:ascii="Calibri" w:hAnsi="Calibri" w:cs="Calibri"/>
              </w:rPr>
              <w:t xml:space="preserve">loor tape or paint to mark areas to </w:t>
            </w:r>
            <w:r w:rsidR="00751F42" w:rsidRPr="00146A22">
              <w:rPr>
                <w:rFonts w:ascii="Calibri" w:hAnsi="Calibri" w:cs="Calibri"/>
              </w:rPr>
              <w:t>remind</w:t>
            </w:r>
            <w:r w:rsidR="004314D0" w:rsidRPr="00146A22">
              <w:rPr>
                <w:rFonts w:ascii="Calibri" w:hAnsi="Calibri" w:cs="Calibri"/>
              </w:rPr>
              <w:t xml:space="preserve"> </w:t>
            </w:r>
            <w:r w:rsidRPr="00146A22">
              <w:rPr>
                <w:rFonts w:ascii="Calibri" w:hAnsi="Calibri" w:cs="Calibri"/>
              </w:rPr>
              <w:t xml:space="preserve">staff </w:t>
            </w:r>
            <w:r w:rsidR="00751F42" w:rsidRPr="00146A22">
              <w:rPr>
                <w:rFonts w:ascii="Calibri" w:hAnsi="Calibri" w:cs="Calibri"/>
              </w:rPr>
              <w:t xml:space="preserve">to </w:t>
            </w:r>
            <w:r w:rsidR="004314D0" w:rsidRPr="00146A22">
              <w:rPr>
                <w:rFonts w:ascii="Calibri" w:hAnsi="Calibri" w:cs="Calibri"/>
              </w:rPr>
              <w:t xml:space="preserve">keep to a </w:t>
            </w:r>
            <w:r w:rsidRPr="00146A22">
              <w:rPr>
                <w:rFonts w:ascii="Calibri" w:hAnsi="Calibri" w:cs="Calibri"/>
              </w:rPr>
              <w:t>2-metre</w:t>
            </w:r>
            <w:r w:rsidR="004314D0" w:rsidRPr="00146A22">
              <w:rPr>
                <w:rFonts w:ascii="Calibri" w:hAnsi="Calibri" w:cs="Calibri"/>
              </w:rPr>
              <w:t xml:space="preserve"> distance</w:t>
            </w:r>
            <w:r w:rsidRPr="00146A22">
              <w:rPr>
                <w:rFonts w:ascii="Calibri" w:hAnsi="Calibri" w:cs="Calibri"/>
              </w:rPr>
              <w:t xml:space="preserve"> in Offices, Staff rooms</w:t>
            </w:r>
            <w:r w:rsidR="004314D0" w:rsidRPr="00146A22">
              <w:rPr>
                <w:rFonts w:ascii="Calibri" w:hAnsi="Calibri" w:cs="Calibri"/>
              </w:rPr>
              <w:t>.</w:t>
            </w:r>
            <w:r w:rsidRPr="00146A22">
              <w:rPr>
                <w:rFonts w:ascii="Calibri" w:hAnsi="Calibri" w:cs="Calibri"/>
              </w:rPr>
              <w:t xml:space="preserve"> PPA work in a common area should be avoided unless workstations &amp; shared </w:t>
            </w:r>
            <w:r w:rsidRPr="00146A22">
              <w:rPr>
                <w:rFonts w:ascii="Calibri" w:hAnsi="Calibri" w:cs="Calibri"/>
              </w:rPr>
              <w:lastRenderedPageBreak/>
              <w:t xml:space="preserve">equipment </w:t>
            </w:r>
            <w:r w:rsidRPr="00146A22">
              <w:rPr>
                <w:rFonts w:ascii="Calibri" w:hAnsi="Calibri" w:cs="Calibri"/>
                <w:b/>
                <w:bCs/>
                <w:u w:val="single"/>
              </w:rPr>
              <w:t>must</w:t>
            </w:r>
            <w:r w:rsidRPr="00146A22">
              <w:rPr>
                <w:rFonts w:ascii="Calibri" w:hAnsi="Calibri" w:cs="Calibri"/>
                <w:b/>
                <w:bCs/>
              </w:rPr>
              <w:t xml:space="preserve"> be</w:t>
            </w:r>
            <w:r w:rsidRPr="00146A22">
              <w:rPr>
                <w:rFonts w:ascii="Calibri" w:hAnsi="Calibri" w:cs="Calibri"/>
              </w:rPr>
              <w:t xml:space="preserve"> cleaned in between users;</w:t>
            </w:r>
          </w:p>
          <w:p w14:paraId="0F5F87D7" w14:textId="28DF413C" w:rsidR="008E5FA0" w:rsidRPr="00146A22" w:rsidRDefault="008E5FA0" w:rsidP="004314D0">
            <w:pPr>
              <w:pStyle w:val="ListParagraph"/>
              <w:numPr>
                <w:ilvl w:val="0"/>
                <w:numId w:val="36"/>
              </w:numPr>
              <w:tabs>
                <w:tab w:val="left" w:pos="1447"/>
              </w:tabs>
              <w:ind w:left="313" w:hanging="426"/>
              <w:rPr>
                <w:rFonts w:ascii="Calibri" w:hAnsi="Calibri" w:cs="Calibri"/>
              </w:rPr>
            </w:pPr>
            <w:r w:rsidRPr="00146A22">
              <w:rPr>
                <w:rFonts w:ascii="Calibri" w:hAnsi="Calibri" w:cs="Calibri"/>
              </w:rPr>
              <w:t>If staff meetings are necessary, keeping all attendees 2</w:t>
            </w:r>
            <w:r w:rsidR="007B0184" w:rsidRPr="00146A22">
              <w:rPr>
                <w:rFonts w:ascii="Calibri" w:hAnsi="Calibri" w:cs="Calibri"/>
              </w:rPr>
              <w:t>-</w:t>
            </w:r>
            <w:r w:rsidRPr="00146A22">
              <w:rPr>
                <w:rFonts w:ascii="Calibri" w:hAnsi="Calibri" w:cs="Calibri"/>
              </w:rPr>
              <w:t>metres apart, ensure they do not share objects, such as pens and paper, and have hand sanitiser accessible.</w:t>
            </w:r>
          </w:p>
        </w:tc>
        <w:tc>
          <w:tcPr>
            <w:tcW w:w="426" w:type="dxa"/>
          </w:tcPr>
          <w:p w14:paraId="5EEAFD9F" w14:textId="15FED16C" w:rsidR="00D226A3" w:rsidRPr="00387831" w:rsidRDefault="004766F2" w:rsidP="001A18A5">
            <w:pPr>
              <w:jc w:val="center"/>
              <w:rPr>
                <w:rFonts w:ascii="Calibri" w:hAnsi="Calibri" w:cs="Calibri"/>
              </w:rPr>
            </w:pPr>
            <w:r w:rsidRPr="00387831">
              <w:rPr>
                <w:rFonts w:ascii="Calibri" w:hAnsi="Calibri" w:cs="Calibri"/>
              </w:rPr>
              <w:lastRenderedPageBreak/>
              <w:t>4</w:t>
            </w:r>
          </w:p>
        </w:tc>
        <w:tc>
          <w:tcPr>
            <w:tcW w:w="425" w:type="dxa"/>
          </w:tcPr>
          <w:p w14:paraId="7810B7A4" w14:textId="6BB4CE06" w:rsidR="00D226A3" w:rsidRPr="00387831" w:rsidRDefault="004766F2" w:rsidP="001A18A5">
            <w:pPr>
              <w:jc w:val="center"/>
              <w:rPr>
                <w:rFonts w:ascii="Calibri" w:hAnsi="Calibri" w:cs="Calibri"/>
              </w:rPr>
            </w:pPr>
            <w:r w:rsidRPr="00387831">
              <w:rPr>
                <w:rFonts w:ascii="Calibri" w:hAnsi="Calibri" w:cs="Calibri"/>
              </w:rPr>
              <w:t>2</w:t>
            </w:r>
          </w:p>
        </w:tc>
        <w:tc>
          <w:tcPr>
            <w:tcW w:w="567" w:type="dxa"/>
          </w:tcPr>
          <w:p w14:paraId="34620A96" w14:textId="1250B4B4" w:rsidR="00D226A3" w:rsidRPr="00387831" w:rsidRDefault="004766F2" w:rsidP="001A18A5">
            <w:pPr>
              <w:jc w:val="center"/>
              <w:rPr>
                <w:rFonts w:ascii="Calibri" w:hAnsi="Calibri" w:cs="Calibri"/>
              </w:rPr>
            </w:pPr>
            <w:r w:rsidRPr="00387831">
              <w:rPr>
                <w:rFonts w:ascii="Calibri" w:hAnsi="Calibri" w:cs="Calibri"/>
              </w:rPr>
              <w:t>8</w:t>
            </w:r>
          </w:p>
        </w:tc>
        <w:tc>
          <w:tcPr>
            <w:tcW w:w="567" w:type="dxa"/>
          </w:tcPr>
          <w:p w14:paraId="303CE7A6" w14:textId="3D312AA4" w:rsidR="00D226A3" w:rsidRPr="00387831" w:rsidRDefault="004766F2" w:rsidP="001A18A5">
            <w:pPr>
              <w:jc w:val="center"/>
              <w:rPr>
                <w:rFonts w:ascii="Calibri" w:hAnsi="Calibri" w:cs="Calibri"/>
              </w:rPr>
            </w:pPr>
            <w:r w:rsidRPr="00387831">
              <w:rPr>
                <w:rFonts w:ascii="Calibri" w:hAnsi="Calibri" w:cs="Calibri"/>
              </w:rPr>
              <w:t>M</w:t>
            </w:r>
          </w:p>
        </w:tc>
        <w:tc>
          <w:tcPr>
            <w:tcW w:w="2551" w:type="dxa"/>
          </w:tcPr>
          <w:p w14:paraId="23F51BC7" w14:textId="1DB286AB" w:rsidR="00C5545E" w:rsidRDefault="00321B5C" w:rsidP="00C5545E">
            <w:pPr>
              <w:pStyle w:val="ListParagraph"/>
              <w:numPr>
                <w:ilvl w:val="0"/>
                <w:numId w:val="37"/>
              </w:numPr>
              <w:ind w:left="314" w:hanging="283"/>
              <w:rPr>
                <w:rFonts w:ascii="Calibri" w:hAnsi="Calibri" w:cs="Calibri"/>
              </w:rPr>
            </w:pPr>
            <w:r w:rsidRPr="00C5545E">
              <w:rPr>
                <w:rFonts w:ascii="Calibri" w:hAnsi="Calibri" w:cs="Calibri"/>
              </w:rPr>
              <w:t xml:space="preserve">Where </w:t>
            </w:r>
            <w:r w:rsidR="00803D49">
              <w:rPr>
                <w:rFonts w:ascii="Calibri" w:hAnsi="Calibri" w:cs="Calibri"/>
              </w:rPr>
              <w:t xml:space="preserve">Classroom </w:t>
            </w:r>
            <w:r w:rsidRPr="00C5545E">
              <w:rPr>
                <w:rFonts w:ascii="Calibri" w:hAnsi="Calibri" w:cs="Calibri"/>
              </w:rPr>
              <w:t>settings can keep children and young people in th</w:t>
            </w:r>
            <w:r w:rsidR="00803D49">
              <w:rPr>
                <w:rFonts w:ascii="Calibri" w:hAnsi="Calibri" w:cs="Calibri"/>
              </w:rPr>
              <w:t>e</w:t>
            </w:r>
            <w:r w:rsidRPr="00C5545E">
              <w:rPr>
                <w:rFonts w:ascii="Calibri" w:hAnsi="Calibri" w:cs="Calibri"/>
              </w:rPr>
              <w:t>se groups away from each other, they should do so. Brief, transitory contact, such as passing in a corridor, is low risk</w:t>
            </w:r>
            <w:r w:rsidR="00803D49">
              <w:rPr>
                <w:rFonts w:ascii="Calibri" w:hAnsi="Calibri" w:cs="Calibri"/>
              </w:rPr>
              <w:t xml:space="preserve">. </w:t>
            </w:r>
            <w:r w:rsidR="00803D49" w:rsidRPr="00146A22">
              <w:rPr>
                <w:rFonts w:ascii="Calibri" w:hAnsi="Calibri" w:cs="Calibri"/>
              </w:rPr>
              <w:t>With younger pupils or pupils with complex needs, this may not be possible at all times therefore staff should avoid face to face contact and minimise the time spent within 1-metre of anyone</w:t>
            </w:r>
            <w:r w:rsidRPr="00146A22">
              <w:rPr>
                <w:rFonts w:ascii="Calibri" w:hAnsi="Calibri" w:cs="Calibri"/>
              </w:rPr>
              <w:t>;</w:t>
            </w:r>
          </w:p>
          <w:p w14:paraId="4ACA22C8" w14:textId="1A6DB348" w:rsidR="00E71F74" w:rsidRPr="00146A22" w:rsidRDefault="00E71F74" w:rsidP="00C5545E">
            <w:pPr>
              <w:pStyle w:val="ListParagraph"/>
              <w:numPr>
                <w:ilvl w:val="0"/>
                <w:numId w:val="37"/>
              </w:numPr>
              <w:ind w:left="314" w:hanging="283"/>
              <w:rPr>
                <w:rFonts w:ascii="Calibri" w:hAnsi="Calibri" w:cs="Calibri"/>
              </w:rPr>
            </w:pPr>
            <w:r w:rsidRPr="00146A22">
              <w:rPr>
                <w:rFonts w:ascii="Calibri" w:hAnsi="Calibri" w:cs="Calibri"/>
              </w:rPr>
              <w:t xml:space="preserve">School will be resuming Breakfast </w:t>
            </w:r>
            <w:r w:rsidR="00146A22" w:rsidRPr="00146A22">
              <w:rPr>
                <w:rFonts w:ascii="Calibri" w:hAnsi="Calibri" w:cs="Calibri"/>
              </w:rPr>
              <w:t>from 07/09/2020</w:t>
            </w:r>
            <w:r w:rsidRPr="00146A22">
              <w:rPr>
                <w:rFonts w:ascii="Calibri" w:hAnsi="Calibri" w:cs="Calibri"/>
              </w:rPr>
              <w:t xml:space="preserve">. </w:t>
            </w:r>
            <w:r w:rsidR="00146A22">
              <w:rPr>
                <w:rFonts w:ascii="Calibri" w:hAnsi="Calibri" w:cs="Calibri"/>
              </w:rPr>
              <w:t xml:space="preserve">Year groups will be kept in </w:t>
            </w:r>
            <w:r w:rsidRPr="00146A22">
              <w:rPr>
                <w:rFonts w:ascii="Calibri" w:hAnsi="Calibri" w:cs="Calibri"/>
              </w:rPr>
              <w:t xml:space="preserve"> </w:t>
            </w:r>
            <w:r w:rsidR="00112A8B" w:rsidRPr="00146A22">
              <w:rPr>
                <w:rFonts w:ascii="Calibri" w:hAnsi="Calibri" w:cs="Calibri"/>
              </w:rPr>
              <w:t>consistent groups;</w:t>
            </w:r>
          </w:p>
          <w:p w14:paraId="0DA62BE6" w14:textId="223F93F7" w:rsidR="00C5545E" w:rsidRPr="00C5545E" w:rsidRDefault="00CB6AD9" w:rsidP="00C5545E">
            <w:pPr>
              <w:pStyle w:val="ListParagraph"/>
              <w:numPr>
                <w:ilvl w:val="0"/>
                <w:numId w:val="37"/>
              </w:numPr>
              <w:ind w:left="314" w:hanging="283"/>
              <w:rPr>
                <w:rFonts w:ascii="Calibri" w:hAnsi="Calibri" w:cs="Calibri"/>
              </w:rPr>
            </w:pPr>
            <w:r w:rsidRPr="00C5545E">
              <w:rPr>
                <w:rFonts w:ascii="Calibri" w:hAnsi="Calibri" w:cs="Calibri"/>
              </w:rPr>
              <w:t>Adjusting</w:t>
            </w:r>
            <w:r w:rsidR="00EF6C0E" w:rsidRPr="00C5545E">
              <w:rPr>
                <w:rFonts w:ascii="Calibri" w:hAnsi="Calibri" w:cs="Calibri"/>
              </w:rPr>
              <w:t xml:space="preserve"> the timetable and selection of </w:t>
            </w:r>
            <w:r w:rsidR="00EF6C0E" w:rsidRPr="00C5545E">
              <w:rPr>
                <w:rFonts w:ascii="Calibri" w:hAnsi="Calibri" w:cs="Calibri"/>
              </w:rPr>
              <w:lastRenderedPageBreak/>
              <w:t xml:space="preserve">classroom or other learning environment to reduce movement around the school or </w:t>
            </w:r>
            <w:r w:rsidRPr="00C5545E">
              <w:rPr>
                <w:rFonts w:ascii="Calibri" w:hAnsi="Calibri" w:cs="Calibri"/>
              </w:rPr>
              <w:t xml:space="preserve">nursery </w:t>
            </w:r>
            <w:r w:rsidR="00EF6C0E" w:rsidRPr="00C5545E">
              <w:rPr>
                <w:rFonts w:ascii="Calibri" w:hAnsi="Calibri" w:cs="Calibri"/>
              </w:rPr>
              <w:t>building</w:t>
            </w:r>
            <w:r w:rsidRPr="00C5545E">
              <w:rPr>
                <w:rFonts w:ascii="Calibri" w:hAnsi="Calibri" w:cs="Calibri"/>
              </w:rPr>
              <w:t>;</w:t>
            </w:r>
          </w:p>
          <w:p w14:paraId="39C17896" w14:textId="77777777" w:rsidR="000B4E0D" w:rsidRDefault="005F4169" w:rsidP="000B4E0D">
            <w:pPr>
              <w:pStyle w:val="ListParagraph"/>
              <w:numPr>
                <w:ilvl w:val="0"/>
                <w:numId w:val="37"/>
              </w:numPr>
              <w:ind w:left="314" w:hanging="283"/>
              <w:rPr>
                <w:rFonts w:ascii="Calibri" w:hAnsi="Calibri" w:cs="Calibri"/>
              </w:rPr>
            </w:pPr>
            <w:r>
              <w:rPr>
                <w:rFonts w:ascii="Calibri" w:hAnsi="Calibri" w:cs="Calibri"/>
              </w:rPr>
              <w:t>R</w:t>
            </w:r>
            <w:r w:rsidRPr="005F4169">
              <w:rPr>
                <w:rFonts w:ascii="Calibri" w:hAnsi="Calibri" w:cs="Calibri"/>
              </w:rPr>
              <w:t>emov</w:t>
            </w:r>
            <w:r>
              <w:rPr>
                <w:rFonts w:ascii="Calibri" w:hAnsi="Calibri" w:cs="Calibri"/>
              </w:rPr>
              <w:t>ing</w:t>
            </w:r>
            <w:r w:rsidRPr="005F4169">
              <w:rPr>
                <w:rFonts w:ascii="Calibri" w:hAnsi="Calibri" w:cs="Calibri"/>
              </w:rPr>
              <w:t xml:space="preserve"> unnecessary items from classrooms and other learning environments</w:t>
            </w:r>
            <w:r>
              <w:rPr>
                <w:rFonts w:ascii="Calibri" w:hAnsi="Calibri" w:cs="Calibri"/>
              </w:rPr>
              <w:t>,</w:t>
            </w:r>
            <w:r w:rsidRPr="005F4169">
              <w:rPr>
                <w:rFonts w:ascii="Calibri" w:hAnsi="Calibri" w:cs="Calibri"/>
              </w:rPr>
              <w:t xml:space="preserve"> where there is space to store it elsewhere</w:t>
            </w:r>
            <w:r>
              <w:rPr>
                <w:rFonts w:ascii="Calibri" w:hAnsi="Calibri" w:cs="Calibri"/>
              </w:rPr>
              <w:t>, to improve space between children/ staff;</w:t>
            </w:r>
          </w:p>
          <w:p w14:paraId="12F74DF9" w14:textId="77777777" w:rsidR="005F4169" w:rsidRDefault="005F4169" w:rsidP="000B4E0D">
            <w:pPr>
              <w:pStyle w:val="ListParagraph"/>
              <w:numPr>
                <w:ilvl w:val="0"/>
                <w:numId w:val="37"/>
              </w:numPr>
              <w:ind w:left="314" w:hanging="283"/>
              <w:rPr>
                <w:rFonts w:ascii="Calibri" w:hAnsi="Calibri" w:cs="Calibri"/>
              </w:rPr>
            </w:pPr>
            <w:r>
              <w:rPr>
                <w:rFonts w:ascii="Calibri" w:hAnsi="Calibri" w:cs="Calibri"/>
              </w:rPr>
              <w:t>R</w:t>
            </w:r>
            <w:r w:rsidRPr="005F4169">
              <w:rPr>
                <w:rFonts w:ascii="Calibri" w:hAnsi="Calibri" w:cs="Calibri"/>
              </w:rPr>
              <w:t>emov</w:t>
            </w:r>
            <w:r>
              <w:rPr>
                <w:rFonts w:ascii="Calibri" w:hAnsi="Calibri" w:cs="Calibri"/>
              </w:rPr>
              <w:t>ing</w:t>
            </w:r>
            <w:r w:rsidRPr="005F4169">
              <w:rPr>
                <w:rFonts w:ascii="Calibri" w:hAnsi="Calibri" w:cs="Calibri"/>
              </w:rPr>
              <w:t xml:space="preserve"> soft furnishings, soft toys and toys that are hard to clean (such as those with intricate parts)</w:t>
            </w:r>
            <w:r>
              <w:rPr>
                <w:rFonts w:ascii="Calibri" w:hAnsi="Calibri" w:cs="Calibri"/>
              </w:rPr>
              <w:t xml:space="preserve"> to reduce the risk of transmission;</w:t>
            </w:r>
          </w:p>
          <w:p w14:paraId="4124336D" w14:textId="2F1305BC" w:rsidR="005F4169" w:rsidRPr="0094348D" w:rsidRDefault="00387831" w:rsidP="000B4E0D">
            <w:pPr>
              <w:pStyle w:val="ListParagraph"/>
              <w:numPr>
                <w:ilvl w:val="0"/>
                <w:numId w:val="37"/>
              </w:numPr>
              <w:ind w:left="314" w:hanging="283"/>
              <w:rPr>
                <w:rFonts w:ascii="Calibri" w:hAnsi="Calibri" w:cs="Calibri"/>
              </w:rPr>
            </w:pPr>
            <w:r w:rsidRPr="0094348D">
              <w:rPr>
                <w:rFonts w:ascii="Calibri" w:hAnsi="Calibri" w:cs="Calibri"/>
              </w:rPr>
              <w:t xml:space="preserve">Lidded </w:t>
            </w:r>
            <w:r w:rsidR="002356A8" w:rsidRPr="0094348D">
              <w:rPr>
                <w:rFonts w:ascii="Calibri" w:hAnsi="Calibri" w:cs="Calibri"/>
              </w:rPr>
              <w:t>Bins for tissues are emptied throughout the day</w:t>
            </w:r>
            <w:r w:rsidRPr="0094348D">
              <w:rPr>
                <w:rFonts w:ascii="Calibri" w:hAnsi="Calibri" w:cs="Calibri"/>
              </w:rPr>
              <w:t>;</w:t>
            </w:r>
          </w:p>
          <w:p w14:paraId="0CFF6DAC" w14:textId="77777777" w:rsidR="00387831" w:rsidRDefault="00387831" w:rsidP="000B4E0D">
            <w:pPr>
              <w:pStyle w:val="ListParagraph"/>
              <w:numPr>
                <w:ilvl w:val="0"/>
                <w:numId w:val="37"/>
              </w:numPr>
              <w:ind w:left="314" w:hanging="283"/>
              <w:rPr>
                <w:rFonts w:ascii="Calibri" w:hAnsi="Calibri" w:cs="Calibri"/>
              </w:rPr>
            </w:pPr>
            <w:r w:rsidRPr="0094348D">
              <w:rPr>
                <w:rFonts w:ascii="Calibri" w:hAnsi="Calibri" w:cs="Calibri"/>
              </w:rPr>
              <w:t xml:space="preserve">Staff &amp; Parents aware of the NHS </w:t>
            </w:r>
            <w:r w:rsidRPr="0094348D">
              <w:rPr>
                <w:rFonts w:ascii="Calibri" w:hAnsi="Calibri" w:cs="Calibri"/>
              </w:rPr>
              <w:lastRenderedPageBreak/>
              <w:t>‘track &amp; trace’ process and responsibility to inform school management if they are advised to socially isolate for 14 days because of a contact alert</w:t>
            </w:r>
            <w:r w:rsidR="001A7B71">
              <w:rPr>
                <w:rFonts w:ascii="Calibri" w:hAnsi="Calibri" w:cs="Calibri"/>
              </w:rPr>
              <w:t>;</w:t>
            </w:r>
          </w:p>
          <w:p w14:paraId="36E8D899" w14:textId="39ED8C01" w:rsidR="00264B3B" w:rsidRPr="00264B3B" w:rsidRDefault="00264B3B" w:rsidP="00264B3B">
            <w:pPr>
              <w:pStyle w:val="ListParagraph"/>
              <w:numPr>
                <w:ilvl w:val="0"/>
                <w:numId w:val="37"/>
              </w:numPr>
              <w:rPr>
                <w:rFonts w:ascii="Calibri" w:hAnsi="Calibri" w:cs="Calibri"/>
              </w:rPr>
            </w:pPr>
            <w:r w:rsidRPr="00264B3B">
              <w:rPr>
                <w:rFonts w:ascii="Calibri" w:hAnsi="Calibri" w:cs="Calibri"/>
              </w:rPr>
              <w:t xml:space="preserve">Staff &amp; Parents aware of their responsibility to inform school management if they required to 14-day household isolate because of recent travel from countries outside Travel Corridors e.g. France &amp; The Netherlands on 15/08/20 and Croatia on 22/08/20 </w:t>
            </w:r>
            <w:r>
              <w:rPr>
                <w:rFonts w:ascii="Calibri" w:hAnsi="Calibri" w:cs="Calibri"/>
              </w:rPr>
              <w:t>, Switzerland from 29/08/20</w:t>
            </w:r>
            <w:r w:rsidRPr="00264B3B">
              <w:rPr>
                <w:rFonts w:ascii="Calibri" w:hAnsi="Calibri" w:cs="Calibri"/>
              </w:rPr>
              <w:t xml:space="preserve">etc. </w:t>
            </w:r>
            <w:r w:rsidRPr="00264B3B">
              <w:rPr>
                <w:rFonts w:ascii="Calibri" w:hAnsi="Calibri" w:cs="Calibri"/>
              </w:rPr>
              <w:lastRenderedPageBreak/>
              <w:t>Government guidance can be found at https://www.gov.uk/guidance/coronavirus-covid-19-travel-corridors;</w:t>
            </w:r>
          </w:p>
          <w:p w14:paraId="0F42610D" w14:textId="77777777" w:rsidR="00264B3B" w:rsidRDefault="00264B3B" w:rsidP="00264B3B">
            <w:pPr>
              <w:pStyle w:val="ListParagraph"/>
              <w:ind w:left="314"/>
              <w:rPr>
                <w:rFonts w:ascii="Calibri" w:hAnsi="Calibri" w:cs="Calibri"/>
              </w:rPr>
            </w:pPr>
          </w:p>
          <w:p w14:paraId="66C55DB3" w14:textId="77777777" w:rsidR="001A7B71" w:rsidRPr="00146A22" w:rsidRDefault="001A7B71" w:rsidP="00264B3B">
            <w:pPr>
              <w:pStyle w:val="ListParagraph"/>
              <w:numPr>
                <w:ilvl w:val="0"/>
                <w:numId w:val="37"/>
              </w:numPr>
              <w:ind w:left="314" w:hanging="283"/>
              <w:rPr>
                <w:rFonts w:ascii="Calibri" w:hAnsi="Calibri" w:cs="Calibri"/>
              </w:rPr>
            </w:pPr>
            <w:r w:rsidRPr="00146A22">
              <w:rPr>
                <w:rFonts w:ascii="Calibri" w:hAnsi="Calibri" w:cs="Calibri"/>
              </w:rPr>
              <w:t>Supply teachers, peripatetic teachers and/or other temporary staff can now move between schools. The persons concerned should ensure they minimise contact and maintain as much distance as possible from other staff. Specialists, therapists, clinicians and other support staff for pupils with SEND should provide interventions as usual</w:t>
            </w:r>
            <w:r w:rsidR="001E2F7C" w:rsidRPr="00146A22">
              <w:rPr>
                <w:rFonts w:ascii="Calibri" w:hAnsi="Calibri" w:cs="Calibri"/>
              </w:rPr>
              <w:t>;</w:t>
            </w:r>
          </w:p>
          <w:p w14:paraId="2B8F85E6" w14:textId="641C1C7F" w:rsidR="001E2F7C" w:rsidRPr="00CB6AD9" w:rsidRDefault="001E2F7C" w:rsidP="00264B3B">
            <w:pPr>
              <w:pStyle w:val="ListParagraph"/>
              <w:numPr>
                <w:ilvl w:val="0"/>
                <w:numId w:val="37"/>
              </w:numPr>
              <w:ind w:left="314" w:hanging="283"/>
              <w:rPr>
                <w:rFonts w:ascii="Calibri" w:hAnsi="Calibri" w:cs="Calibri"/>
              </w:rPr>
            </w:pPr>
            <w:r w:rsidRPr="00146A22">
              <w:rPr>
                <w:rFonts w:ascii="Calibri" w:hAnsi="Calibri" w:cs="Calibri"/>
              </w:rPr>
              <w:lastRenderedPageBreak/>
              <w:t>Volunteers may be used to support the work of the school, as would usually be the case. Mixing of volunteers across groups should be kept to a minimum, and they should remain 2 metres from pupils and staff where possible.</w:t>
            </w:r>
          </w:p>
        </w:tc>
        <w:tc>
          <w:tcPr>
            <w:tcW w:w="1985" w:type="dxa"/>
          </w:tcPr>
          <w:p w14:paraId="3C10A40B" w14:textId="77777777" w:rsidR="00D226A3" w:rsidRPr="00CB6AD9" w:rsidRDefault="00D226A3" w:rsidP="001A18A5">
            <w:pPr>
              <w:rPr>
                <w:rFonts w:ascii="Calibri" w:hAnsi="Calibri" w:cs="Calibri"/>
              </w:rPr>
            </w:pPr>
          </w:p>
        </w:tc>
      </w:tr>
      <w:tr w:rsidR="001A18A5" w:rsidRPr="00CB6AD9" w14:paraId="1A9481F6" w14:textId="77777777" w:rsidTr="005F4169">
        <w:tc>
          <w:tcPr>
            <w:tcW w:w="1560" w:type="dxa"/>
          </w:tcPr>
          <w:p w14:paraId="7E6793D4" w14:textId="4E5F290D" w:rsidR="001A18A5" w:rsidRPr="00CB6AD9" w:rsidRDefault="00D75526" w:rsidP="001A18A5">
            <w:pPr>
              <w:pStyle w:val="Header"/>
              <w:tabs>
                <w:tab w:val="clear" w:pos="4153"/>
                <w:tab w:val="clear" w:pos="8306"/>
              </w:tabs>
              <w:rPr>
                <w:rFonts w:ascii="Calibri" w:hAnsi="Calibri" w:cs="Calibri"/>
                <w:b/>
                <w:szCs w:val="24"/>
                <w:lang w:eastAsia="en-US"/>
              </w:rPr>
            </w:pPr>
            <w:r>
              <w:rPr>
                <w:rFonts w:ascii="Calibri" w:hAnsi="Calibri" w:cs="Calibri"/>
                <w:b/>
                <w:szCs w:val="24"/>
                <w:lang w:eastAsia="en-US"/>
              </w:rPr>
              <w:lastRenderedPageBreak/>
              <w:t>Transport &amp; journeys to</w:t>
            </w:r>
            <w:r w:rsidR="00555638">
              <w:rPr>
                <w:rFonts w:ascii="Calibri" w:hAnsi="Calibri" w:cs="Calibri"/>
                <w:b/>
                <w:szCs w:val="24"/>
                <w:lang w:eastAsia="en-US"/>
              </w:rPr>
              <w:t>/ from</w:t>
            </w:r>
            <w:r>
              <w:rPr>
                <w:rFonts w:ascii="Calibri" w:hAnsi="Calibri" w:cs="Calibri"/>
                <w:b/>
                <w:szCs w:val="24"/>
                <w:lang w:eastAsia="en-US"/>
              </w:rPr>
              <w:t xml:space="preserve"> School/ Nursery</w:t>
            </w:r>
          </w:p>
        </w:tc>
        <w:tc>
          <w:tcPr>
            <w:tcW w:w="2409" w:type="dxa"/>
          </w:tcPr>
          <w:p w14:paraId="669F2FBD" w14:textId="15A32681" w:rsidR="001A18A5" w:rsidRPr="00D75526" w:rsidRDefault="00D75526" w:rsidP="00D75526">
            <w:pPr>
              <w:pStyle w:val="ListParagraph"/>
              <w:numPr>
                <w:ilvl w:val="0"/>
                <w:numId w:val="27"/>
              </w:numPr>
              <w:ind w:left="324" w:hanging="324"/>
              <w:rPr>
                <w:rFonts w:ascii="Calibri" w:hAnsi="Calibri" w:cs="Calibri"/>
              </w:rPr>
            </w:pPr>
            <w:r w:rsidRPr="00D75526">
              <w:rPr>
                <w:rFonts w:ascii="Calibri" w:hAnsi="Calibri" w:cs="Calibri"/>
              </w:rPr>
              <w:t>Transmission of COVID19 to the School/ Nursery community</w:t>
            </w:r>
            <w:r w:rsidR="007D2851">
              <w:rPr>
                <w:rFonts w:ascii="Calibri" w:hAnsi="Calibri" w:cs="Calibri"/>
              </w:rPr>
              <w:t>.</w:t>
            </w:r>
          </w:p>
        </w:tc>
        <w:tc>
          <w:tcPr>
            <w:tcW w:w="1134" w:type="dxa"/>
          </w:tcPr>
          <w:p w14:paraId="43915424" w14:textId="77777777" w:rsidR="00D75526" w:rsidRPr="00CB6AD9" w:rsidRDefault="00D75526" w:rsidP="00D75526">
            <w:pPr>
              <w:jc w:val="center"/>
              <w:rPr>
                <w:rFonts w:ascii="Calibri" w:hAnsi="Calibri" w:cs="Calibri"/>
                <w:color w:val="000000"/>
              </w:rPr>
            </w:pPr>
            <w:r w:rsidRPr="00CB6AD9">
              <w:rPr>
                <w:rFonts w:ascii="Calibri" w:hAnsi="Calibri" w:cs="Calibri"/>
                <w:color w:val="000000"/>
              </w:rPr>
              <w:t>Children/</w:t>
            </w:r>
          </w:p>
          <w:p w14:paraId="3955CF5B" w14:textId="77777777" w:rsidR="00D75526" w:rsidRPr="00CB6AD9" w:rsidRDefault="00D75526" w:rsidP="00D75526">
            <w:pPr>
              <w:jc w:val="center"/>
              <w:rPr>
                <w:rFonts w:ascii="Calibri" w:hAnsi="Calibri" w:cs="Calibri"/>
                <w:color w:val="000000"/>
              </w:rPr>
            </w:pPr>
            <w:r w:rsidRPr="00CB6AD9">
              <w:rPr>
                <w:rFonts w:ascii="Calibri" w:hAnsi="Calibri" w:cs="Calibri"/>
                <w:color w:val="000000"/>
              </w:rPr>
              <w:t>Pupils/</w:t>
            </w:r>
          </w:p>
          <w:p w14:paraId="03F74C17" w14:textId="2C00AD94" w:rsidR="001A18A5" w:rsidRPr="00CB6AD9" w:rsidRDefault="00D75526" w:rsidP="00D75526">
            <w:pPr>
              <w:jc w:val="center"/>
              <w:rPr>
                <w:rFonts w:ascii="Calibri" w:hAnsi="Calibri" w:cs="Calibri"/>
                <w:color w:val="000000"/>
              </w:rPr>
            </w:pPr>
            <w:r w:rsidRPr="00CB6AD9">
              <w:rPr>
                <w:rFonts w:ascii="Calibri" w:hAnsi="Calibri" w:cs="Calibri"/>
                <w:color w:val="000000"/>
              </w:rPr>
              <w:t>Staff/ Others</w:t>
            </w:r>
          </w:p>
        </w:tc>
        <w:tc>
          <w:tcPr>
            <w:tcW w:w="3402" w:type="dxa"/>
          </w:tcPr>
          <w:p w14:paraId="2A604C1A" w14:textId="45A2F045" w:rsidR="001A18A5" w:rsidRPr="00CB6AD9" w:rsidRDefault="001A18A5" w:rsidP="00245CED">
            <w:pPr>
              <w:pStyle w:val="ListParagraph"/>
              <w:numPr>
                <w:ilvl w:val="0"/>
                <w:numId w:val="28"/>
              </w:numPr>
              <w:tabs>
                <w:tab w:val="left" w:pos="1021"/>
              </w:tabs>
              <w:ind w:left="313" w:hanging="284"/>
              <w:rPr>
                <w:rFonts w:ascii="Calibri" w:hAnsi="Calibri" w:cs="Calibri"/>
              </w:rPr>
            </w:pPr>
            <w:r w:rsidRPr="00CB6AD9">
              <w:rPr>
                <w:rFonts w:ascii="Calibri" w:hAnsi="Calibri" w:cs="Calibri"/>
              </w:rPr>
              <w:t xml:space="preserve">School Management </w:t>
            </w:r>
            <w:r w:rsidR="00D75526" w:rsidRPr="00D75526">
              <w:rPr>
                <w:rFonts w:ascii="Calibri" w:hAnsi="Calibri" w:cs="Calibri"/>
              </w:rPr>
              <w:t>encourag</w:t>
            </w:r>
            <w:r w:rsidR="00D75526">
              <w:rPr>
                <w:rFonts w:ascii="Calibri" w:hAnsi="Calibri" w:cs="Calibri"/>
              </w:rPr>
              <w:t>es</w:t>
            </w:r>
            <w:r w:rsidR="00D75526" w:rsidRPr="00D75526">
              <w:rPr>
                <w:rFonts w:ascii="Calibri" w:hAnsi="Calibri" w:cs="Calibri"/>
              </w:rPr>
              <w:t xml:space="preserve"> parents and children </w:t>
            </w:r>
            <w:r w:rsidR="007A2F25" w:rsidRPr="00146A22">
              <w:rPr>
                <w:rFonts w:ascii="Calibri" w:hAnsi="Calibri" w:cs="Calibri"/>
              </w:rPr>
              <w:t xml:space="preserve">&amp; staff </w:t>
            </w:r>
            <w:r w:rsidR="00D75526" w:rsidRPr="00146A22">
              <w:rPr>
                <w:rFonts w:ascii="Calibri" w:hAnsi="Calibri" w:cs="Calibri"/>
              </w:rPr>
              <w:t>to</w:t>
            </w:r>
            <w:r w:rsidR="00D75526" w:rsidRPr="00D75526">
              <w:rPr>
                <w:rFonts w:ascii="Calibri" w:hAnsi="Calibri" w:cs="Calibri"/>
              </w:rPr>
              <w:t xml:space="preserve"> walk or cycle to their </w:t>
            </w:r>
            <w:r w:rsidR="00D75526">
              <w:rPr>
                <w:rFonts w:ascii="Calibri" w:hAnsi="Calibri" w:cs="Calibri"/>
              </w:rPr>
              <w:t xml:space="preserve">school/ nursery </w:t>
            </w:r>
            <w:r w:rsidR="00D75526" w:rsidRPr="00D75526">
              <w:rPr>
                <w:rFonts w:ascii="Calibri" w:hAnsi="Calibri" w:cs="Calibri"/>
              </w:rPr>
              <w:t>where possible</w:t>
            </w:r>
            <w:r w:rsidRPr="00CB6AD9">
              <w:rPr>
                <w:rFonts w:ascii="Calibri" w:hAnsi="Calibri" w:cs="Calibri"/>
              </w:rPr>
              <w:t>;</w:t>
            </w:r>
          </w:p>
          <w:p w14:paraId="115A2C4B" w14:textId="77777777" w:rsidR="00D75526" w:rsidRPr="00146A22" w:rsidRDefault="00D75526" w:rsidP="00245CED">
            <w:pPr>
              <w:pStyle w:val="ListParagraph"/>
              <w:numPr>
                <w:ilvl w:val="0"/>
                <w:numId w:val="28"/>
              </w:numPr>
              <w:tabs>
                <w:tab w:val="left" w:pos="1021"/>
              </w:tabs>
              <w:ind w:left="313" w:hanging="284"/>
              <w:rPr>
                <w:rFonts w:ascii="Calibri" w:hAnsi="Calibri" w:cs="Calibri"/>
              </w:rPr>
            </w:pPr>
            <w:r>
              <w:rPr>
                <w:rFonts w:ascii="Calibri" w:hAnsi="Calibri" w:cs="Calibri"/>
              </w:rPr>
              <w:t xml:space="preserve">School Management will </w:t>
            </w:r>
            <w:r w:rsidRPr="00D75526">
              <w:rPr>
                <w:rFonts w:ascii="Calibri" w:hAnsi="Calibri" w:cs="Calibri"/>
              </w:rPr>
              <w:t>ensur</w:t>
            </w:r>
            <w:r>
              <w:rPr>
                <w:rFonts w:ascii="Calibri" w:hAnsi="Calibri" w:cs="Calibri"/>
              </w:rPr>
              <w:t>e</w:t>
            </w:r>
            <w:r w:rsidRPr="00D75526">
              <w:rPr>
                <w:rFonts w:ascii="Calibri" w:hAnsi="Calibri" w:cs="Calibri"/>
              </w:rPr>
              <w:t xml:space="preserve"> that transport arrangements cater for any changes to start and finish </w:t>
            </w:r>
            <w:r w:rsidRPr="00146A22">
              <w:rPr>
                <w:rFonts w:ascii="Calibri" w:hAnsi="Calibri" w:cs="Calibri"/>
              </w:rPr>
              <w:t>times;</w:t>
            </w:r>
          </w:p>
          <w:p w14:paraId="6964F246" w14:textId="676F011F" w:rsidR="007A2F25" w:rsidRPr="00146A22" w:rsidRDefault="007A2F25" w:rsidP="00245CED">
            <w:pPr>
              <w:pStyle w:val="ListParagraph"/>
              <w:numPr>
                <w:ilvl w:val="0"/>
                <w:numId w:val="28"/>
              </w:numPr>
              <w:tabs>
                <w:tab w:val="left" w:pos="1021"/>
              </w:tabs>
              <w:ind w:left="313" w:hanging="284"/>
              <w:rPr>
                <w:rFonts w:ascii="Calibri" w:hAnsi="Calibri" w:cs="Calibri"/>
              </w:rPr>
            </w:pPr>
            <w:r w:rsidRPr="00146A22">
              <w:rPr>
                <w:rFonts w:ascii="Calibri" w:hAnsi="Calibri" w:cs="Calibri"/>
              </w:rPr>
              <w:t>Government advice for passengers on public transport to adopt a social distance of two metres from people outside their household or support bubble, or a ‘one metre</w:t>
            </w:r>
            <w:r w:rsidR="00EA4FBF" w:rsidRPr="00146A22">
              <w:rPr>
                <w:rFonts w:ascii="Calibri" w:hAnsi="Calibri" w:cs="Calibri"/>
              </w:rPr>
              <w:t>+</w:t>
            </w:r>
            <w:r w:rsidRPr="00146A22">
              <w:rPr>
                <w:rFonts w:ascii="Calibri" w:hAnsi="Calibri" w:cs="Calibri"/>
              </w:rPr>
              <w:t>’ approach where this is not possible, will not apply from the Autumn term on pupil dedicated transport;</w:t>
            </w:r>
          </w:p>
          <w:p w14:paraId="2BD29BA3" w14:textId="77777777" w:rsidR="007A2F25" w:rsidRDefault="00555638" w:rsidP="00245CED">
            <w:pPr>
              <w:pStyle w:val="ListParagraph"/>
              <w:numPr>
                <w:ilvl w:val="0"/>
                <w:numId w:val="28"/>
              </w:numPr>
              <w:tabs>
                <w:tab w:val="left" w:pos="1021"/>
              </w:tabs>
              <w:ind w:left="313" w:hanging="284"/>
              <w:rPr>
                <w:rFonts w:ascii="Calibri" w:hAnsi="Calibri" w:cs="Calibri"/>
              </w:rPr>
            </w:pPr>
            <w:r>
              <w:rPr>
                <w:rFonts w:ascii="Calibri" w:hAnsi="Calibri" w:cs="Calibri"/>
              </w:rPr>
              <w:lastRenderedPageBreak/>
              <w:t>School Management will</w:t>
            </w:r>
            <w:r w:rsidR="007A2F25">
              <w:rPr>
                <w:rFonts w:ascii="Calibri" w:hAnsi="Calibri" w:cs="Calibri"/>
              </w:rPr>
              <w:t xml:space="preserve"> liaise with transport providers to ensure:</w:t>
            </w:r>
          </w:p>
          <w:p w14:paraId="2E53413A" w14:textId="77777777" w:rsidR="00B5716D" w:rsidRPr="00146A22" w:rsidRDefault="00B5716D" w:rsidP="00B5716D">
            <w:pPr>
              <w:pStyle w:val="ListParagraph"/>
              <w:numPr>
                <w:ilvl w:val="1"/>
                <w:numId w:val="28"/>
              </w:numPr>
              <w:tabs>
                <w:tab w:val="left" w:pos="2155"/>
              </w:tabs>
              <w:ind w:left="596" w:hanging="283"/>
              <w:rPr>
                <w:rFonts w:ascii="Calibri" w:hAnsi="Calibri" w:cs="Calibri"/>
              </w:rPr>
            </w:pPr>
            <w:r w:rsidRPr="00146A22">
              <w:rPr>
                <w:rFonts w:ascii="Calibri" w:hAnsi="Calibri" w:cs="Calibri"/>
              </w:rPr>
              <w:t>P</w:t>
            </w:r>
            <w:r w:rsidR="007A2F25" w:rsidRPr="00146A22">
              <w:rPr>
                <w:rFonts w:ascii="Calibri" w:hAnsi="Calibri" w:cs="Calibri"/>
              </w:rPr>
              <w:t>upils are grouped together on transport, where possible</w:t>
            </w:r>
            <w:r w:rsidRPr="00146A22">
              <w:rPr>
                <w:rFonts w:ascii="Calibri" w:hAnsi="Calibri" w:cs="Calibri"/>
              </w:rPr>
              <w:t>,</w:t>
            </w:r>
            <w:r w:rsidR="007A2F25" w:rsidRPr="00146A22">
              <w:rPr>
                <w:rFonts w:ascii="Calibri" w:hAnsi="Calibri" w:cs="Calibri"/>
              </w:rPr>
              <w:t xml:space="preserve"> should reflect the </w:t>
            </w:r>
            <w:r w:rsidRPr="00146A22">
              <w:rPr>
                <w:rFonts w:ascii="Calibri" w:hAnsi="Calibri" w:cs="Calibri"/>
              </w:rPr>
              <w:t xml:space="preserve">groups </w:t>
            </w:r>
            <w:r w:rsidR="007A2F25" w:rsidRPr="00146A22">
              <w:rPr>
                <w:rFonts w:ascii="Calibri" w:hAnsi="Calibri" w:cs="Calibri"/>
              </w:rPr>
              <w:t xml:space="preserve">that are adopted within </w:t>
            </w:r>
            <w:r w:rsidRPr="00146A22">
              <w:rPr>
                <w:rFonts w:ascii="Calibri" w:hAnsi="Calibri" w:cs="Calibri"/>
              </w:rPr>
              <w:t>S</w:t>
            </w:r>
            <w:r w:rsidR="007A2F25" w:rsidRPr="00146A22">
              <w:rPr>
                <w:rFonts w:ascii="Calibri" w:hAnsi="Calibri" w:cs="Calibri"/>
              </w:rPr>
              <w:t>chool</w:t>
            </w:r>
            <w:r w:rsidRPr="00146A22">
              <w:rPr>
                <w:rFonts w:ascii="Calibri" w:hAnsi="Calibri" w:cs="Calibri"/>
              </w:rPr>
              <w:t>;</w:t>
            </w:r>
          </w:p>
          <w:p w14:paraId="75B816E8" w14:textId="4D5F9259" w:rsidR="00B5716D" w:rsidRPr="00146A22" w:rsidRDefault="00B5716D" w:rsidP="00B5716D">
            <w:pPr>
              <w:pStyle w:val="ListParagraph"/>
              <w:numPr>
                <w:ilvl w:val="1"/>
                <w:numId w:val="28"/>
              </w:numPr>
              <w:tabs>
                <w:tab w:val="left" w:pos="2155"/>
              </w:tabs>
              <w:ind w:left="596" w:hanging="283"/>
              <w:rPr>
                <w:rFonts w:ascii="Calibri" w:hAnsi="Calibri" w:cs="Calibri"/>
              </w:rPr>
            </w:pPr>
            <w:r w:rsidRPr="00146A22">
              <w:rPr>
                <w:rFonts w:ascii="Calibri" w:hAnsi="Calibri" w:cs="Calibri"/>
              </w:rPr>
              <w:t>Hand sanitiser is provided and used by pupils upon boarding and/or disembarking;</w:t>
            </w:r>
          </w:p>
          <w:p w14:paraId="667E499B" w14:textId="74C7A5BF" w:rsidR="00B5716D" w:rsidRPr="00146A22" w:rsidRDefault="00B5716D" w:rsidP="00B5716D">
            <w:pPr>
              <w:pStyle w:val="ListParagraph"/>
              <w:numPr>
                <w:ilvl w:val="1"/>
                <w:numId w:val="28"/>
              </w:numPr>
              <w:tabs>
                <w:tab w:val="left" w:pos="2155"/>
              </w:tabs>
              <w:ind w:left="596" w:hanging="283"/>
              <w:rPr>
                <w:rFonts w:ascii="Calibri" w:hAnsi="Calibri" w:cs="Calibri"/>
              </w:rPr>
            </w:pPr>
            <w:r w:rsidRPr="00146A22">
              <w:rPr>
                <w:rFonts w:ascii="Calibri" w:hAnsi="Calibri" w:cs="Calibri"/>
              </w:rPr>
              <w:t>Organised queuing and boarding are implement</w:t>
            </w:r>
            <w:r w:rsidR="00EA4FBF" w:rsidRPr="00146A22">
              <w:rPr>
                <w:rFonts w:ascii="Calibri" w:hAnsi="Calibri" w:cs="Calibri"/>
              </w:rPr>
              <w:t>ed</w:t>
            </w:r>
            <w:r w:rsidRPr="00146A22">
              <w:rPr>
                <w:rFonts w:ascii="Calibri" w:hAnsi="Calibri" w:cs="Calibri"/>
              </w:rPr>
              <w:t>, where possible;</w:t>
            </w:r>
          </w:p>
          <w:p w14:paraId="50980F93" w14:textId="4197123C" w:rsidR="00B5716D" w:rsidRPr="00146A22" w:rsidRDefault="00B5716D" w:rsidP="00B5716D">
            <w:pPr>
              <w:pStyle w:val="ListParagraph"/>
              <w:numPr>
                <w:ilvl w:val="1"/>
                <w:numId w:val="28"/>
              </w:numPr>
              <w:tabs>
                <w:tab w:val="left" w:pos="2155"/>
              </w:tabs>
              <w:ind w:left="596" w:hanging="283"/>
              <w:rPr>
                <w:rFonts w:ascii="Calibri" w:hAnsi="Calibri" w:cs="Calibri"/>
              </w:rPr>
            </w:pPr>
            <w:r w:rsidRPr="00146A22">
              <w:rPr>
                <w:rFonts w:ascii="Calibri" w:hAnsi="Calibri" w:cs="Calibri"/>
              </w:rPr>
              <w:t xml:space="preserve">Social distancing </w:t>
            </w:r>
            <w:r w:rsidRPr="00146A22">
              <w:rPr>
                <w:rFonts w:ascii="Calibri" w:hAnsi="Calibri" w:cs="Calibri"/>
                <w:u w:val="single"/>
              </w:rPr>
              <w:t>within</w:t>
            </w:r>
            <w:r w:rsidRPr="00146A22">
              <w:rPr>
                <w:rFonts w:ascii="Calibri" w:hAnsi="Calibri" w:cs="Calibri"/>
              </w:rPr>
              <w:t xml:space="preserve"> vehicles implemented, wherever possible, e.g. 2metres without mask, 1-metre with masks;</w:t>
            </w:r>
          </w:p>
          <w:p w14:paraId="5BA354E6" w14:textId="608ED162" w:rsidR="00B5716D" w:rsidRPr="00146A22" w:rsidRDefault="00B5716D" w:rsidP="00B5716D">
            <w:pPr>
              <w:pStyle w:val="ListParagraph"/>
              <w:numPr>
                <w:ilvl w:val="1"/>
                <w:numId w:val="28"/>
              </w:numPr>
              <w:tabs>
                <w:tab w:val="left" w:pos="2155"/>
              </w:tabs>
              <w:ind w:left="596" w:hanging="283"/>
              <w:rPr>
                <w:rFonts w:ascii="Calibri" w:hAnsi="Calibri" w:cs="Calibri"/>
              </w:rPr>
            </w:pPr>
            <w:r w:rsidRPr="00146A22">
              <w:rPr>
                <w:rFonts w:ascii="Calibri" w:hAnsi="Calibri" w:cs="Calibri"/>
              </w:rPr>
              <w:t>Get written assurance from transport providers of details of their additional cleaning of vehicles programme;</w:t>
            </w:r>
          </w:p>
          <w:p w14:paraId="3E73E4BC" w14:textId="47B69BAC" w:rsidR="00555638" w:rsidRDefault="00B5716D" w:rsidP="00B5716D">
            <w:pPr>
              <w:pStyle w:val="ListParagraph"/>
              <w:numPr>
                <w:ilvl w:val="1"/>
                <w:numId w:val="28"/>
              </w:numPr>
              <w:tabs>
                <w:tab w:val="left" w:pos="2155"/>
              </w:tabs>
              <w:ind w:left="596" w:hanging="283"/>
              <w:rPr>
                <w:rFonts w:ascii="Calibri" w:hAnsi="Calibri" w:cs="Calibri"/>
              </w:rPr>
            </w:pPr>
            <w:r>
              <w:rPr>
                <w:rFonts w:ascii="Calibri" w:hAnsi="Calibri" w:cs="Calibri"/>
              </w:rPr>
              <w:t>G</w:t>
            </w:r>
            <w:r w:rsidR="00555638">
              <w:rPr>
                <w:rFonts w:ascii="Calibri" w:hAnsi="Calibri" w:cs="Calibri"/>
              </w:rPr>
              <w:t xml:space="preserve">et written assurance that </w:t>
            </w:r>
            <w:r w:rsidR="00D75526" w:rsidRPr="00D75526">
              <w:rPr>
                <w:rFonts w:ascii="Calibri" w:hAnsi="Calibri" w:cs="Calibri"/>
              </w:rPr>
              <w:t xml:space="preserve">transport providers do not work if they or a member of their </w:t>
            </w:r>
            <w:r w:rsidR="00D75526" w:rsidRPr="00D75526">
              <w:rPr>
                <w:rFonts w:ascii="Calibri" w:hAnsi="Calibri" w:cs="Calibri"/>
              </w:rPr>
              <w:lastRenderedPageBreak/>
              <w:t>household are displaying any symptoms of coronavirus</w:t>
            </w:r>
            <w:r w:rsidR="00555638">
              <w:rPr>
                <w:rFonts w:ascii="Calibri" w:hAnsi="Calibri" w:cs="Calibri"/>
              </w:rPr>
              <w:t>;</w:t>
            </w:r>
          </w:p>
          <w:p w14:paraId="279969E8" w14:textId="60077F24" w:rsidR="00555638" w:rsidRDefault="00555638" w:rsidP="00245CED">
            <w:pPr>
              <w:pStyle w:val="ListParagraph"/>
              <w:numPr>
                <w:ilvl w:val="0"/>
                <w:numId w:val="28"/>
              </w:numPr>
              <w:tabs>
                <w:tab w:val="left" w:pos="1021"/>
              </w:tabs>
              <w:ind w:left="313" w:hanging="284"/>
              <w:rPr>
                <w:rFonts w:ascii="Calibri" w:hAnsi="Calibri" w:cs="Calibri"/>
              </w:rPr>
            </w:pPr>
            <w:r>
              <w:rPr>
                <w:rFonts w:ascii="Calibri" w:hAnsi="Calibri" w:cs="Calibri"/>
              </w:rPr>
              <w:t>When using mini</w:t>
            </w:r>
            <w:r w:rsidR="00B25A6B">
              <w:rPr>
                <w:rFonts w:ascii="Calibri" w:hAnsi="Calibri" w:cs="Calibri"/>
              </w:rPr>
              <w:t>b</w:t>
            </w:r>
            <w:r>
              <w:rPr>
                <w:rFonts w:ascii="Calibri" w:hAnsi="Calibri" w:cs="Calibri"/>
              </w:rPr>
              <w:t>uses/ coaches:</w:t>
            </w:r>
          </w:p>
          <w:p w14:paraId="59CAB9BE" w14:textId="77777777" w:rsidR="00555638" w:rsidRDefault="00555638" w:rsidP="00555638">
            <w:pPr>
              <w:pStyle w:val="ListParagraph"/>
              <w:numPr>
                <w:ilvl w:val="1"/>
                <w:numId w:val="28"/>
              </w:numPr>
              <w:tabs>
                <w:tab w:val="left" w:pos="2439"/>
              </w:tabs>
              <w:ind w:left="596" w:hanging="283"/>
              <w:rPr>
                <w:rFonts w:ascii="Calibri" w:hAnsi="Calibri" w:cs="Calibri"/>
              </w:rPr>
            </w:pPr>
            <w:r>
              <w:rPr>
                <w:rFonts w:ascii="Calibri" w:hAnsi="Calibri" w:cs="Calibri"/>
              </w:rPr>
              <w:t>S</w:t>
            </w:r>
            <w:r w:rsidRPr="00555638">
              <w:rPr>
                <w:rFonts w:ascii="Calibri" w:hAnsi="Calibri" w:cs="Calibri"/>
              </w:rPr>
              <w:t>ubstituting smaller vehicles with larger ones, or running 2 vehicles rather than one, where possible, to reduce the number of passengers per vehicle and increase the amount of space between passengers</w:t>
            </w:r>
            <w:r>
              <w:rPr>
                <w:rFonts w:ascii="Calibri" w:hAnsi="Calibri" w:cs="Calibri"/>
              </w:rPr>
              <w:t>;</w:t>
            </w:r>
          </w:p>
          <w:p w14:paraId="412ECD72" w14:textId="61E91DE0" w:rsidR="001A18A5" w:rsidRPr="00B25A6B" w:rsidRDefault="00555638" w:rsidP="00B25A6B">
            <w:pPr>
              <w:pStyle w:val="ListParagraph"/>
              <w:numPr>
                <w:ilvl w:val="1"/>
                <w:numId w:val="28"/>
              </w:numPr>
              <w:tabs>
                <w:tab w:val="left" w:pos="2439"/>
              </w:tabs>
              <w:ind w:left="596" w:hanging="283"/>
              <w:rPr>
                <w:rFonts w:ascii="Calibri" w:hAnsi="Calibri" w:cs="Calibri"/>
              </w:rPr>
            </w:pPr>
            <w:r>
              <w:rPr>
                <w:rFonts w:ascii="Calibri" w:hAnsi="Calibri" w:cs="Calibri"/>
              </w:rPr>
              <w:t>C</w:t>
            </w:r>
            <w:r w:rsidRPr="00555638">
              <w:rPr>
                <w:rFonts w:ascii="Calibri" w:hAnsi="Calibri" w:cs="Calibri"/>
              </w:rPr>
              <w:t>ordoning off seats and eliminating face-to-face seating, where vehicle capacity allows, to help passengers spread out</w:t>
            </w:r>
            <w:r w:rsidR="00B25A6B">
              <w:rPr>
                <w:rFonts w:ascii="Calibri" w:hAnsi="Calibri" w:cs="Calibri"/>
              </w:rPr>
              <w:t>.</w:t>
            </w:r>
          </w:p>
        </w:tc>
        <w:tc>
          <w:tcPr>
            <w:tcW w:w="426" w:type="dxa"/>
          </w:tcPr>
          <w:p w14:paraId="3B8C6601" w14:textId="128A4310" w:rsidR="001A18A5" w:rsidRPr="00387831" w:rsidRDefault="004766F2" w:rsidP="001A18A5">
            <w:pPr>
              <w:jc w:val="center"/>
              <w:rPr>
                <w:rFonts w:ascii="Calibri" w:hAnsi="Calibri" w:cs="Calibri"/>
              </w:rPr>
            </w:pPr>
            <w:r w:rsidRPr="00387831">
              <w:rPr>
                <w:rFonts w:ascii="Calibri" w:hAnsi="Calibri" w:cs="Calibri"/>
              </w:rPr>
              <w:lastRenderedPageBreak/>
              <w:t>4</w:t>
            </w:r>
          </w:p>
        </w:tc>
        <w:tc>
          <w:tcPr>
            <w:tcW w:w="425" w:type="dxa"/>
          </w:tcPr>
          <w:p w14:paraId="14321B2B" w14:textId="4C247A7E" w:rsidR="001A18A5" w:rsidRPr="00387831" w:rsidRDefault="004766F2" w:rsidP="001A18A5">
            <w:pPr>
              <w:jc w:val="center"/>
              <w:rPr>
                <w:rFonts w:ascii="Calibri" w:hAnsi="Calibri" w:cs="Calibri"/>
              </w:rPr>
            </w:pPr>
            <w:r w:rsidRPr="00387831">
              <w:rPr>
                <w:rFonts w:ascii="Calibri" w:hAnsi="Calibri" w:cs="Calibri"/>
              </w:rPr>
              <w:t>2</w:t>
            </w:r>
          </w:p>
        </w:tc>
        <w:tc>
          <w:tcPr>
            <w:tcW w:w="567" w:type="dxa"/>
          </w:tcPr>
          <w:p w14:paraId="6148FC30" w14:textId="6B958A00" w:rsidR="001A18A5" w:rsidRPr="00387831" w:rsidRDefault="004766F2" w:rsidP="001A18A5">
            <w:pPr>
              <w:jc w:val="center"/>
              <w:rPr>
                <w:rFonts w:ascii="Calibri" w:hAnsi="Calibri" w:cs="Calibri"/>
              </w:rPr>
            </w:pPr>
            <w:r w:rsidRPr="00387831">
              <w:rPr>
                <w:rFonts w:ascii="Calibri" w:hAnsi="Calibri" w:cs="Calibri"/>
              </w:rPr>
              <w:t>8</w:t>
            </w:r>
          </w:p>
        </w:tc>
        <w:tc>
          <w:tcPr>
            <w:tcW w:w="567" w:type="dxa"/>
          </w:tcPr>
          <w:p w14:paraId="47FFA6C9" w14:textId="7A70AB94" w:rsidR="001A18A5" w:rsidRPr="00387831" w:rsidRDefault="001A18A5" w:rsidP="001A18A5">
            <w:pPr>
              <w:jc w:val="center"/>
              <w:rPr>
                <w:rFonts w:ascii="Calibri" w:hAnsi="Calibri" w:cs="Calibri"/>
              </w:rPr>
            </w:pPr>
            <w:r w:rsidRPr="00387831">
              <w:rPr>
                <w:rFonts w:ascii="Calibri" w:hAnsi="Calibri" w:cs="Calibri"/>
              </w:rPr>
              <w:t>M</w:t>
            </w:r>
          </w:p>
        </w:tc>
        <w:tc>
          <w:tcPr>
            <w:tcW w:w="2551" w:type="dxa"/>
          </w:tcPr>
          <w:p w14:paraId="35AE55B2" w14:textId="1A63B82F" w:rsidR="001A18A5" w:rsidRPr="004314D0" w:rsidRDefault="004314D0" w:rsidP="004314D0">
            <w:pPr>
              <w:rPr>
                <w:rFonts w:ascii="Calibri" w:hAnsi="Calibri" w:cs="Calibri"/>
              </w:rPr>
            </w:pPr>
            <w:r>
              <w:rPr>
                <w:rFonts w:ascii="Calibri" w:hAnsi="Calibri" w:cs="Calibri"/>
              </w:rPr>
              <w:t>School/ Nursery Minibuses should not use ‘face to face’ seating layouts.</w:t>
            </w:r>
          </w:p>
        </w:tc>
        <w:tc>
          <w:tcPr>
            <w:tcW w:w="1985" w:type="dxa"/>
          </w:tcPr>
          <w:p w14:paraId="7C1A5DFC" w14:textId="77777777" w:rsidR="001A18A5" w:rsidRPr="00CB6AD9" w:rsidRDefault="001A18A5" w:rsidP="001A18A5">
            <w:pPr>
              <w:rPr>
                <w:rFonts w:ascii="Calibri" w:hAnsi="Calibri" w:cs="Calibri"/>
              </w:rPr>
            </w:pPr>
          </w:p>
        </w:tc>
      </w:tr>
      <w:tr w:rsidR="00100383" w:rsidRPr="00CB6AD9" w14:paraId="635C2CE1" w14:textId="77777777" w:rsidTr="005F4169">
        <w:tc>
          <w:tcPr>
            <w:tcW w:w="1560" w:type="dxa"/>
          </w:tcPr>
          <w:p w14:paraId="24920C60" w14:textId="3B777520" w:rsidR="00100383" w:rsidRPr="00CB6AD9" w:rsidRDefault="00573ED9" w:rsidP="00AF4A6C">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lastRenderedPageBreak/>
              <w:t>P</w:t>
            </w:r>
            <w:r w:rsidR="001F2E91" w:rsidRPr="00CB6AD9">
              <w:rPr>
                <w:rFonts w:ascii="Calibri" w:hAnsi="Calibri" w:cs="Calibri"/>
                <w:b/>
                <w:szCs w:val="24"/>
                <w:lang w:eastAsia="en-US"/>
              </w:rPr>
              <w:t>upil</w:t>
            </w:r>
            <w:r w:rsidR="00B25A6B">
              <w:rPr>
                <w:rFonts w:ascii="Calibri" w:hAnsi="Calibri" w:cs="Calibri"/>
                <w:b/>
                <w:szCs w:val="24"/>
                <w:lang w:eastAsia="en-US"/>
              </w:rPr>
              <w:t>/ Child or adult displays COVID19 symptoms whilst at School/ Nursery</w:t>
            </w:r>
            <w:r w:rsidR="00616D9F" w:rsidRPr="00CB6AD9">
              <w:rPr>
                <w:rFonts w:ascii="Calibri" w:hAnsi="Calibri" w:cs="Calibri"/>
                <w:b/>
                <w:szCs w:val="24"/>
                <w:lang w:eastAsia="en-US"/>
              </w:rPr>
              <w:t>.</w:t>
            </w:r>
          </w:p>
        </w:tc>
        <w:tc>
          <w:tcPr>
            <w:tcW w:w="2409" w:type="dxa"/>
          </w:tcPr>
          <w:p w14:paraId="76F635C7" w14:textId="759A7160" w:rsidR="00E109BF" w:rsidRPr="00B25A6B" w:rsidRDefault="00B25A6B" w:rsidP="00B25A6B">
            <w:pPr>
              <w:pStyle w:val="ListParagraph"/>
              <w:numPr>
                <w:ilvl w:val="0"/>
                <w:numId w:val="25"/>
              </w:numPr>
              <w:ind w:left="324" w:hanging="284"/>
              <w:rPr>
                <w:rFonts w:ascii="Calibri" w:hAnsi="Calibri" w:cs="Calibri"/>
              </w:rPr>
            </w:pPr>
            <w:r w:rsidRPr="00D75526">
              <w:rPr>
                <w:rFonts w:ascii="Calibri" w:hAnsi="Calibri" w:cs="Calibri"/>
              </w:rPr>
              <w:t>Transmission of COVID19 to the School/ Nursery community</w:t>
            </w:r>
            <w:r w:rsidR="00E109BF" w:rsidRPr="00B25A6B">
              <w:rPr>
                <w:rFonts w:ascii="Calibri" w:hAnsi="Calibri" w:cs="Calibri"/>
              </w:rPr>
              <w:t>.</w:t>
            </w:r>
          </w:p>
        </w:tc>
        <w:tc>
          <w:tcPr>
            <w:tcW w:w="1134" w:type="dxa"/>
          </w:tcPr>
          <w:p w14:paraId="7D091F26" w14:textId="77777777" w:rsidR="00B25A6B" w:rsidRPr="00CB6AD9" w:rsidRDefault="00B25A6B" w:rsidP="00B25A6B">
            <w:pPr>
              <w:jc w:val="center"/>
              <w:rPr>
                <w:rFonts w:ascii="Calibri" w:hAnsi="Calibri" w:cs="Calibri"/>
                <w:color w:val="000000"/>
              </w:rPr>
            </w:pPr>
            <w:r w:rsidRPr="00CB6AD9">
              <w:rPr>
                <w:rFonts w:ascii="Calibri" w:hAnsi="Calibri" w:cs="Calibri"/>
                <w:color w:val="000000"/>
              </w:rPr>
              <w:t>Children/</w:t>
            </w:r>
          </w:p>
          <w:p w14:paraId="61FCE558" w14:textId="77777777" w:rsidR="00B25A6B" w:rsidRPr="00CB6AD9" w:rsidRDefault="00B25A6B" w:rsidP="00B25A6B">
            <w:pPr>
              <w:jc w:val="center"/>
              <w:rPr>
                <w:rFonts w:ascii="Calibri" w:hAnsi="Calibri" w:cs="Calibri"/>
                <w:color w:val="000000"/>
              </w:rPr>
            </w:pPr>
            <w:r w:rsidRPr="00CB6AD9">
              <w:rPr>
                <w:rFonts w:ascii="Calibri" w:hAnsi="Calibri" w:cs="Calibri"/>
                <w:color w:val="000000"/>
              </w:rPr>
              <w:t>Pupils/</w:t>
            </w:r>
          </w:p>
          <w:p w14:paraId="5848936C" w14:textId="3DF75A94" w:rsidR="00573ED9" w:rsidRPr="00CB6AD9" w:rsidRDefault="00B25A6B" w:rsidP="00B25A6B">
            <w:pPr>
              <w:jc w:val="center"/>
              <w:rPr>
                <w:rFonts w:ascii="Calibri" w:hAnsi="Calibri" w:cs="Calibri"/>
                <w:color w:val="000000"/>
              </w:rPr>
            </w:pPr>
            <w:r w:rsidRPr="00CB6AD9">
              <w:rPr>
                <w:rFonts w:ascii="Calibri" w:hAnsi="Calibri" w:cs="Calibri"/>
                <w:color w:val="000000"/>
              </w:rPr>
              <w:t>Staff/ Others</w:t>
            </w:r>
          </w:p>
        </w:tc>
        <w:tc>
          <w:tcPr>
            <w:tcW w:w="3402" w:type="dxa"/>
          </w:tcPr>
          <w:p w14:paraId="734C8E57" w14:textId="4B0F66DC" w:rsidR="00100383" w:rsidRPr="00CB6AD9" w:rsidRDefault="00B93D05" w:rsidP="001A18A5">
            <w:pPr>
              <w:pStyle w:val="ListParagraph"/>
              <w:numPr>
                <w:ilvl w:val="0"/>
                <w:numId w:val="26"/>
              </w:numPr>
              <w:tabs>
                <w:tab w:val="left" w:pos="459"/>
              </w:tabs>
              <w:ind w:left="313" w:hanging="284"/>
              <w:rPr>
                <w:rFonts w:ascii="Calibri" w:hAnsi="Calibri" w:cs="Calibri"/>
              </w:rPr>
            </w:pPr>
            <w:bookmarkStart w:id="0" w:name="_Hlk41048218"/>
            <w:r w:rsidRPr="00B93D05">
              <w:rPr>
                <w:rFonts w:ascii="Calibri" w:hAnsi="Calibri" w:cs="Calibri"/>
              </w:rPr>
              <w:t>If anyone becomes unwell with a new, continuous cough or high temperature</w:t>
            </w:r>
            <w:r w:rsidR="00750AEA">
              <w:rPr>
                <w:rFonts w:ascii="Calibri" w:hAnsi="Calibri" w:cs="Calibri"/>
              </w:rPr>
              <w:t xml:space="preserve"> </w:t>
            </w:r>
            <w:r w:rsidR="00750AEA" w:rsidRPr="0094348D">
              <w:rPr>
                <w:rFonts w:ascii="Calibri" w:hAnsi="Calibri" w:cs="Calibri"/>
              </w:rPr>
              <w:t>or anosmia</w:t>
            </w:r>
            <w:r w:rsidRPr="00B93D05">
              <w:rPr>
                <w:rFonts w:ascii="Calibri" w:hAnsi="Calibri" w:cs="Calibri"/>
              </w:rPr>
              <w:t xml:space="preserve"> in an education or childcare setting, they </w:t>
            </w:r>
            <w:r w:rsidRPr="00146A22">
              <w:rPr>
                <w:rFonts w:ascii="Calibri" w:hAnsi="Calibri" w:cs="Calibri"/>
                <w:b/>
                <w:bCs/>
                <w:u w:val="single"/>
              </w:rPr>
              <w:t>must</w:t>
            </w:r>
            <w:r w:rsidRPr="00B93D05">
              <w:rPr>
                <w:rFonts w:ascii="Calibri" w:hAnsi="Calibri" w:cs="Calibri"/>
              </w:rPr>
              <w:t xml:space="preserve"> be sent home and advised to follow the COVID-19: guidance for households with possible coronavirus infection guidance</w:t>
            </w:r>
            <w:r w:rsidR="00573ED9" w:rsidRPr="00CB6AD9">
              <w:rPr>
                <w:rFonts w:ascii="Calibri" w:hAnsi="Calibri" w:cs="Calibri"/>
              </w:rPr>
              <w:t>;</w:t>
            </w:r>
          </w:p>
          <w:p w14:paraId="5AFDA653" w14:textId="778776E1" w:rsidR="00573ED9" w:rsidRPr="00CB6AD9" w:rsidRDefault="00B93D05" w:rsidP="001A18A5">
            <w:pPr>
              <w:pStyle w:val="ListParagraph"/>
              <w:numPr>
                <w:ilvl w:val="0"/>
                <w:numId w:val="26"/>
              </w:numPr>
              <w:tabs>
                <w:tab w:val="left" w:pos="459"/>
              </w:tabs>
              <w:ind w:left="313" w:hanging="284"/>
              <w:rPr>
                <w:rFonts w:ascii="Calibri" w:hAnsi="Calibri" w:cs="Calibri"/>
              </w:rPr>
            </w:pPr>
            <w:bookmarkStart w:id="1" w:name="_Hlk41048244"/>
            <w:bookmarkEnd w:id="0"/>
            <w:r w:rsidRPr="00B93D05">
              <w:rPr>
                <w:rFonts w:ascii="Calibri" w:hAnsi="Calibri" w:cs="Calibri"/>
                <w:bCs/>
              </w:rPr>
              <w:lastRenderedPageBreak/>
              <w:t>If a child is awaiting collection, they should be moved, if possible, to a room where they can be isolated behind a closed door, depending on the age of the child and with appropriate adult supervision if required. Ideally, a window should be opened for ventilation. If it is not possible to isolate them, move them to an area which is at least 2 metres away from other people</w:t>
            </w:r>
            <w:r w:rsidR="000E7D58" w:rsidRPr="00CB6AD9">
              <w:rPr>
                <w:rFonts w:ascii="Calibri" w:hAnsi="Calibri" w:cs="Calibri"/>
              </w:rPr>
              <w:t>;</w:t>
            </w:r>
          </w:p>
          <w:p w14:paraId="4FE2AEC5" w14:textId="6916B1FF" w:rsidR="000E7D58" w:rsidRPr="00CB6AD9" w:rsidRDefault="00B93D05" w:rsidP="001A18A5">
            <w:pPr>
              <w:pStyle w:val="ListParagraph"/>
              <w:numPr>
                <w:ilvl w:val="0"/>
                <w:numId w:val="26"/>
              </w:numPr>
              <w:tabs>
                <w:tab w:val="left" w:pos="459"/>
              </w:tabs>
              <w:ind w:left="313" w:hanging="284"/>
              <w:rPr>
                <w:rFonts w:ascii="Calibri" w:hAnsi="Calibri" w:cs="Calibri"/>
              </w:rPr>
            </w:pPr>
            <w:bookmarkStart w:id="2" w:name="_Hlk41048289"/>
            <w:bookmarkEnd w:id="1"/>
            <w:r w:rsidRPr="00B93D05">
              <w:rPr>
                <w:rFonts w:ascii="Calibri" w:hAnsi="Calibri" w:cs="Calibri"/>
              </w:rPr>
              <w:t>If they need to go to the bathroom while waiting to be collected, they should use a separate bathroom if possible. The bathroom should be cleaned and disinfected using standard cleaning products before being used by anyone else</w:t>
            </w:r>
            <w:r w:rsidR="00657512" w:rsidRPr="00CB6AD9">
              <w:rPr>
                <w:rFonts w:ascii="Calibri" w:hAnsi="Calibri" w:cs="Calibri"/>
              </w:rPr>
              <w:t>;</w:t>
            </w:r>
          </w:p>
          <w:p w14:paraId="6A442144" w14:textId="27D21DFD" w:rsidR="00657512" w:rsidRPr="00CB6AD9" w:rsidRDefault="00B93D05" w:rsidP="001A18A5">
            <w:pPr>
              <w:pStyle w:val="ListParagraph"/>
              <w:numPr>
                <w:ilvl w:val="0"/>
                <w:numId w:val="26"/>
              </w:numPr>
              <w:tabs>
                <w:tab w:val="left" w:pos="459"/>
              </w:tabs>
              <w:ind w:left="313" w:hanging="284"/>
              <w:rPr>
                <w:rFonts w:ascii="Calibri" w:hAnsi="Calibri" w:cs="Calibri"/>
              </w:rPr>
            </w:pPr>
            <w:bookmarkStart w:id="3" w:name="_Hlk41048320"/>
            <w:bookmarkEnd w:id="2"/>
            <w:r w:rsidRPr="00B93D05">
              <w:rPr>
                <w:rFonts w:ascii="Calibri" w:hAnsi="Calibri" w:cs="Calibri"/>
              </w:rPr>
              <w:t xml:space="preserve">PPE </w:t>
            </w:r>
            <w:r w:rsidR="001A7B71" w:rsidRPr="00146A22">
              <w:rPr>
                <w:rFonts w:ascii="Calibri" w:hAnsi="Calibri" w:cs="Calibri"/>
                <w:b/>
                <w:bCs/>
                <w:u w:val="single"/>
              </w:rPr>
              <w:t>must</w:t>
            </w:r>
            <w:r w:rsidRPr="00B93D05">
              <w:rPr>
                <w:rFonts w:ascii="Calibri" w:hAnsi="Calibri" w:cs="Calibri"/>
              </w:rPr>
              <w:t xml:space="preserve"> be worn by staff caring for the child while they await collection if a distance of 2 metres cannot be maintained (such as for a very young child or a child with complex needs)</w:t>
            </w:r>
            <w:r w:rsidR="00E109BF" w:rsidRPr="00CB6AD9">
              <w:rPr>
                <w:rFonts w:ascii="Calibri" w:hAnsi="Calibri" w:cs="Calibri"/>
              </w:rPr>
              <w:t>;</w:t>
            </w:r>
          </w:p>
          <w:p w14:paraId="4FD6D5EC" w14:textId="46758AB2" w:rsidR="00E109BF" w:rsidRPr="00CB6AD9" w:rsidRDefault="00B93D05" w:rsidP="001A18A5">
            <w:pPr>
              <w:pStyle w:val="ListParagraph"/>
              <w:numPr>
                <w:ilvl w:val="0"/>
                <w:numId w:val="26"/>
              </w:numPr>
              <w:tabs>
                <w:tab w:val="left" w:pos="459"/>
              </w:tabs>
              <w:ind w:left="313" w:hanging="284"/>
              <w:rPr>
                <w:rFonts w:ascii="Calibri" w:hAnsi="Calibri" w:cs="Calibri"/>
              </w:rPr>
            </w:pPr>
            <w:bookmarkStart w:id="4" w:name="_Hlk41048365"/>
            <w:bookmarkEnd w:id="3"/>
            <w:r w:rsidRPr="00B93D05">
              <w:rPr>
                <w:rFonts w:ascii="Calibri" w:hAnsi="Calibri" w:cs="Calibri"/>
              </w:rPr>
              <w:lastRenderedPageBreak/>
              <w:t xml:space="preserve">In an emergency, call 999 if they are seriously ill or injured or their life is at risk. </w:t>
            </w:r>
            <w:r>
              <w:rPr>
                <w:rFonts w:ascii="Calibri" w:hAnsi="Calibri" w:cs="Calibri"/>
              </w:rPr>
              <w:t xml:space="preserve">The person must </w:t>
            </w:r>
            <w:r w:rsidRPr="00B93D05">
              <w:rPr>
                <w:rFonts w:ascii="Calibri" w:hAnsi="Calibri" w:cs="Calibri"/>
              </w:rPr>
              <w:t>not visit the GP, pharmacy, urgent care centre or a hospital</w:t>
            </w:r>
            <w:r w:rsidR="00C81875" w:rsidRPr="00CB6AD9">
              <w:rPr>
                <w:rFonts w:ascii="Calibri" w:hAnsi="Calibri" w:cs="Calibri"/>
              </w:rPr>
              <w:t>;</w:t>
            </w:r>
          </w:p>
          <w:p w14:paraId="6895919D" w14:textId="0ECBA30D" w:rsidR="00C81875" w:rsidRDefault="00B93D05" w:rsidP="001A18A5">
            <w:pPr>
              <w:pStyle w:val="ListParagraph"/>
              <w:numPr>
                <w:ilvl w:val="0"/>
                <w:numId w:val="26"/>
              </w:numPr>
              <w:tabs>
                <w:tab w:val="left" w:pos="459"/>
              </w:tabs>
              <w:ind w:left="313" w:hanging="284"/>
              <w:rPr>
                <w:rFonts w:ascii="Calibri" w:hAnsi="Calibri" w:cs="Calibri"/>
              </w:rPr>
            </w:pPr>
            <w:bookmarkStart w:id="5" w:name="_Hlk41048473"/>
            <w:bookmarkEnd w:id="4"/>
            <w:r w:rsidRPr="00B93D05">
              <w:rPr>
                <w:rFonts w:ascii="Calibri" w:hAnsi="Calibri" w:cs="Calibri"/>
              </w:rPr>
              <w:t xml:space="preserve">If a member of staff has helped someone who was unwell with a new, continuous cough or high </w:t>
            </w:r>
            <w:r w:rsidRPr="0094348D">
              <w:rPr>
                <w:rFonts w:ascii="Calibri" w:hAnsi="Calibri" w:cs="Calibri"/>
              </w:rPr>
              <w:t>temperature</w:t>
            </w:r>
            <w:r w:rsidR="004C21B9" w:rsidRPr="0094348D">
              <w:rPr>
                <w:rFonts w:ascii="Calibri" w:hAnsi="Calibri" w:cs="Calibri"/>
              </w:rPr>
              <w:t xml:space="preserve"> or anosmia</w:t>
            </w:r>
            <w:r w:rsidRPr="0094348D">
              <w:rPr>
                <w:rFonts w:ascii="Calibri" w:hAnsi="Calibri" w:cs="Calibri"/>
              </w:rPr>
              <w:t>,</w:t>
            </w:r>
            <w:r w:rsidRPr="00B93D05">
              <w:rPr>
                <w:rFonts w:ascii="Calibri" w:hAnsi="Calibri" w:cs="Calibri"/>
              </w:rPr>
              <w:t xml:space="preserve"> </w:t>
            </w:r>
            <w:r w:rsidRPr="00B93D05">
              <w:rPr>
                <w:rFonts w:ascii="Calibri" w:hAnsi="Calibri" w:cs="Calibri"/>
                <w:b/>
                <w:bCs/>
                <w:u w:val="single"/>
              </w:rPr>
              <w:t>they do not need to go home unless they develop symptoms themselve</w:t>
            </w:r>
            <w:r w:rsidRPr="00146A22">
              <w:rPr>
                <w:rFonts w:ascii="Calibri" w:hAnsi="Calibri" w:cs="Calibri"/>
                <w:b/>
                <w:bCs/>
                <w:u w:val="single"/>
              </w:rPr>
              <w:t>s</w:t>
            </w:r>
            <w:r w:rsidRPr="00146A22">
              <w:rPr>
                <w:rFonts w:ascii="Calibri" w:hAnsi="Calibri" w:cs="Calibri"/>
              </w:rPr>
              <w:t xml:space="preserve"> (and in which case, </w:t>
            </w:r>
            <w:r w:rsidR="000368D9" w:rsidRPr="00146A22">
              <w:rPr>
                <w:rFonts w:ascii="Calibri" w:hAnsi="Calibri" w:cs="Calibri"/>
              </w:rPr>
              <w:t>they should arrange for a</w:t>
            </w:r>
            <w:r w:rsidRPr="00146A22">
              <w:rPr>
                <w:rFonts w:ascii="Calibri" w:hAnsi="Calibri" w:cs="Calibri"/>
              </w:rPr>
              <w:t xml:space="preserve"> test)</w:t>
            </w:r>
            <w:r w:rsidRPr="00B93D05">
              <w:rPr>
                <w:rFonts w:ascii="Calibri" w:hAnsi="Calibri" w:cs="Calibri"/>
              </w:rPr>
              <w:t xml:space="preserve"> or the child subsequently tests positive. </w:t>
            </w:r>
            <w:r w:rsidRPr="00146A22">
              <w:rPr>
                <w:rFonts w:ascii="Calibri" w:hAnsi="Calibri" w:cs="Calibri"/>
              </w:rPr>
              <w:t xml:space="preserve">They </w:t>
            </w:r>
            <w:r w:rsidR="001A7B71" w:rsidRPr="00146A22">
              <w:rPr>
                <w:rFonts w:ascii="Calibri" w:hAnsi="Calibri" w:cs="Calibri"/>
                <w:b/>
                <w:bCs/>
                <w:u w:val="single"/>
              </w:rPr>
              <w:t>must</w:t>
            </w:r>
            <w:r w:rsidRPr="00B93D05">
              <w:rPr>
                <w:rFonts w:ascii="Calibri" w:hAnsi="Calibri" w:cs="Calibri"/>
              </w:rPr>
              <w:t xml:space="preserve"> wash their hands thoroughly for 20 second</w:t>
            </w:r>
            <w:r w:rsidRPr="00146A22">
              <w:rPr>
                <w:rFonts w:ascii="Calibri" w:hAnsi="Calibri" w:cs="Calibri"/>
              </w:rPr>
              <w:t xml:space="preserve">s </w:t>
            </w:r>
            <w:r w:rsidR="000368D9" w:rsidRPr="00146A22">
              <w:rPr>
                <w:rFonts w:ascii="Calibri" w:hAnsi="Calibri" w:cs="Calibri"/>
              </w:rPr>
              <w:t>with soap and running water or use hand sanitiser</w:t>
            </w:r>
            <w:r w:rsidR="000368D9">
              <w:rPr>
                <w:rFonts w:ascii="Calibri" w:hAnsi="Calibri" w:cs="Calibri"/>
              </w:rPr>
              <w:t xml:space="preserve"> </w:t>
            </w:r>
            <w:r w:rsidRPr="00B93D05">
              <w:rPr>
                <w:rFonts w:ascii="Calibri" w:hAnsi="Calibri" w:cs="Calibri"/>
              </w:rPr>
              <w:t xml:space="preserve">after any contact with someone who is unwell. Cleaning the affected area with normal household disinfectant </w:t>
            </w:r>
            <w:r w:rsidR="001A7B71" w:rsidRPr="00146A22">
              <w:rPr>
                <w:rFonts w:ascii="Calibri" w:hAnsi="Calibri" w:cs="Calibri"/>
                <w:b/>
                <w:bCs/>
                <w:u w:val="single"/>
              </w:rPr>
              <w:t>must</w:t>
            </w:r>
            <w:r w:rsidR="001A7B71" w:rsidRPr="00146A22">
              <w:rPr>
                <w:rFonts w:ascii="Calibri" w:hAnsi="Calibri" w:cs="Calibri"/>
              </w:rPr>
              <w:t xml:space="preserve"> occur,</w:t>
            </w:r>
            <w:r w:rsidR="001A7B71">
              <w:rPr>
                <w:rFonts w:ascii="Calibri" w:hAnsi="Calibri" w:cs="Calibri"/>
              </w:rPr>
              <w:t xml:space="preserve"> </w:t>
            </w:r>
            <w:r w:rsidRPr="00B93D05">
              <w:rPr>
                <w:rFonts w:ascii="Calibri" w:hAnsi="Calibri" w:cs="Calibri"/>
              </w:rPr>
              <w:t>after someone with symptoms has left will reduce the risk of passing the infection on to other people</w:t>
            </w:r>
            <w:r w:rsidR="003C76BC">
              <w:rPr>
                <w:rFonts w:ascii="Calibri" w:hAnsi="Calibri" w:cs="Calibri"/>
              </w:rPr>
              <w:t>;</w:t>
            </w:r>
          </w:p>
          <w:bookmarkEnd w:id="5"/>
          <w:p w14:paraId="497D8F1D" w14:textId="48A05528" w:rsidR="003C76BC" w:rsidRDefault="003C76BC" w:rsidP="001A18A5">
            <w:pPr>
              <w:pStyle w:val="ListParagraph"/>
              <w:numPr>
                <w:ilvl w:val="0"/>
                <w:numId w:val="26"/>
              </w:numPr>
              <w:tabs>
                <w:tab w:val="left" w:pos="459"/>
              </w:tabs>
              <w:ind w:left="313" w:hanging="284"/>
              <w:rPr>
                <w:rFonts w:ascii="Calibri" w:hAnsi="Calibri" w:cs="Calibri"/>
              </w:rPr>
            </w:pPr>
            <w:r w:rsidRPr="003C76BC">
              <w:rPr>
                <w:rFonts w:ascii="Calibri" w:hAnsi="Calibri" w:cs="Calibri"/>
              </w:rPr>
              <w:lastRenderedPageBreak/>
              <w:t xml:space="preserve">All staff and </w:t>
            </w:r>
            <w:r>
              <w:rPr>
                <w:rFonts w:ascii="Calibri" w:hAnsi="Calibri" w:cs="Calibri"/>
              </w:rPr>
              <w:t xml:space="preserve">pupils/ children </w:t>
            </w:r>
            <w:r w:rsidRPr="003C76BC">
              <w:rPr>
                <w:rFonts w:ascii="Calibri" w:hAnsi="Calibri" w:cs="Calibri"/>
              </w:rPr>
              <w:t>who are attending a</w:t>
            </w:r>
            <w:r>
              <w:rPr>
                <w:rFonts w:ascii="Calibri" w:hAnsi="Calibri" w:cs="Calibri"/>
              </w:rPr>
              <w:t xml:space="preserve"> school</w:t>
            </w:r>
            <w:r w:rsidRPr="003C76BC">
              <w:rPr>
                <w:rFonts w:ascii="Calibri" w:hAnsi="Calibri" w:cs="Calibri"/>
              </w:rPr>
              <w:t xml:space="preserve"> or </w:t>
            </w:r>
            <w:r>
              <w:rPr>
                <w:rFonts w:ascii="Calibri" w:hAnsi="Calibri" w:cs="Calibri"/>
              </w:rPr>
              <w:t>nursery</w:t>
            </w:r>
            <w:r w:rsidRPr="003C76BC">
              <w:rPr>
                <w:rFonts w:ascii="Calibri" w:hAnsi="Calibri" w:cs="Calibri"/>
              </w:rPr>
              <w:t xml:space="preserve"> setting will have access to a test if they display symptoms of corona</w:t>
            </w:r>
            <w:r w:rsidRPr="00146A22">
              <w:rPr>
                <w:rFonts w:ascii="Calibri" w:hAnsi="Calibri" w:cs="Calibri"/>
              </w:rPr>
              <w:t xml:space="preserve">virus and </w:t>
            </w:r>
            <w:r w:rsidR="00FC461B" w:rsidRPr="00146A22">
              <w:rPr>
                <w:rFonts w:ascii="Calibri" w:hAnsi="Calibri" w:cs="Calibri"/>
              </w:rPr>
              <w:t>should</w:t>
            </w:r>
            <w:r w:rsidRPr="00146A22">
              <w:rPr>
                <w:rFonts w:ascii="Calibri" w:hAnsi="Calibri" w:cs="Calibri"/>
              </w:rPr>
              <w:t xml:space="preserve"> get tested</w:t>
            </w:r>
            <w:r w:rsidRPr="003C76BC">
              <w:rPr>
                <w:rFonts w:ascii="Calibri" w:hAnsi="Calibri" w:cs="Calibri"/>
              </w:rPr>
              <w:t xml:space="preserve"> in this scenario</w:t>
            </w:r>
            <w:r w:rsidR="00E97FE3">
              <w:rPr>
                <w:rFonts w:ascii="Calibri" w:hAnsi="Calibri" w:cs="Calibri"/>
              </w:rPr>
              <w:t>;</w:t>
            </w:r>
          </w:p>
          <w:p w14:paraId="61E3471D" w14:textId="60C9EC63" w:rsidR="003C76BC" w:rsidRDefault="003C76BC" w:rsidP="001A18A5">
            <w:pPr>
              <w:pStyle w:val="ListParagraph"/>
              <w:numPr>
                <w:ilvl w:val="0"/>
                <w:numId w:val="26"/>
              </w:numPr>
              <w:tabs>
                <w:tab w:val="left" w:pos="459"/>
              </w:tabs>
              <w:ind w:left="313" w:hanging="284"/>
              <w:rPr>
                <w:rFonts w:ascii="Calibri" w:hAnsi="Calibri" w:cs="Calibri"/>
              </w:rPr>
            </w:pPr>
            <w:r w:rsidRPr="003C76BC">
              <w:rPr>
                <w:rFonts w:ascii="Calibri" w:hAnsi="Calibri" w:cs="Calibri"/>
              </w:rPr>
              <w:t xml:space="preserve">Where the child, </w:t>
            </w:r>
            <w:r>
              <w:rPr>
                <w:rFonts w:ascii="Calibri" w:hAnsi="Calibri" w:cs="Calibri"/>
              </w:rPr>
              <w:t>pupil</w:t>
            </w:r>
            <w:r w:rsidRPr="003C76BC">
              <w:rPr>
                <w:rFonts w:ascii="Calibri" w:hAnsi="Calibri" w:cs="Calibri"/>
              </w:rPr>
              <w:t xml:space="preserve"> or staff member tests negative, they can return to their setting and the fellow household members can end their self-isolation</w:t>
            </w:r>
            <w:r w:rsidR="00E97FE3">
              <w:rPr>
                <w:rFonts w:ascii="Calibri" w:hAnsi="Calibri" w:cs="Calibri"/>
              </w:rPr>
              <w:t>;</w:t>
            </w:r>
          </w:p>
          <w:p w14:paraId="4FDBBA2E" w14:textId="77777777" w:rsidR="003C76BC" w:rsidRDefault="003C76BC" w:rsidP="001A18A5">
            <w:pPr>
              <w:pStyle w:val="ListParagraph"/>
              <w:numPr>
                <w:ilvl w:val="0"/>
                <w:numId w:val="26"/>
              </w:numPr>
              <w:tabs>
                <w:tab w:val="left" w:pos="459"/>
              </w:tabs>
              <w:ind w:left="313" w:hanging="284"/>
              <w:rPr>
                <w:rFonts w:ascii="Calibri" w:hAnsi="Calibri" w:cs="Calibri"/>
              </w:rPr>
            </w:pPr>
            <w:r w:rsidRPr="003C76BC">
              <w:rPr>
                <w:rFonts w:ascii="Calibri" w:hAnsi="Calibri" w:cs="Calibri"/>
              </w:rPr>
              <w:t xml:space="preserve">Where the child, </w:t>
            </w:r>
            <w:r>
              <w:rPr>
                <w:rFonts w:ascii="Calibri" w:hAnsi="Calibri" w:cs="Calibri"/>
              </w:rPr>
              <w:t>pupil</w:t>
            </w:r>
            <w:r w:rsidRPr="003C76BC">
              <w:rPr>
                <w:rFonts w:ascii="Calibri" w:hAnsi="Calibri" w:cs="Calibri"/>
              </w:rPr>
              <w:t xml:space="preserve"> or staff member tests positive, the rest of their </w:t>
            </w:r>
            <w:r>
              <w:rPr>
                <w:rFonts w:ascii="Calibri" w:hAnsi="Calibri" w:cs="Calibri"/>
              </w:rPr>
              <w:t>C</w:t>
            </w:r>
            <w:r w:rsidRPr="003C76BC">
              <w:rPr>
                <w:rFonts w:ascii="Calibri" w:hAnsi="Calibri" w:cs="Calibri"/>
              </w:rPr>
              <w:t xml:space="preserve">lass or group within their </w:t>
            </w:r>
            <w:r>
              <w:rPr>
                <w:rFonts w:ascii="Calibri" w:hAnsi="Calibri" w:cs="Calibri"/>
              </w:rPr>
              <w:t>Nursery</w:t>
            </w:r>
            <w:r w:rsidRPr="003C76BC">
              <w:rPr>
                <w:rFonts w:ascii="Calibri" w:hAnsi="Calibri" w:cs="Calibri"/>
              </w:rPr>
              <w:t xml:space="preserve"> should be sent home and advised to self-isolate for 14 days. The other household members of that wider class or group do not need to self-isolate unless the child, young person or staff member they live with in that group subsequently develops symptoms</w:t>
            </w:r>
            <w:r w:rsidR="00FC461B">
              <w:rPr>
                <w:rFonts w:ascii="Calibri" w:hAnsi="Calibri" w:cs="Calibri"/>
              </w:rPr>
              <w:t>;</w:t>
            </w:r>
          </w:p>
          <w:p w14:paraId="061D5A19" w14:textId="6EDD0F60" w:rsidR="00FC461B" w:rsidRPr="00146A22" w:rsidRDefault="00FC461B" w:rsidP="00FC461B">
            <w:pPr>
              <w:pStyle w:val="ListParagraph"/>
              <w:numPr>
                <w:ilvl w:val="0"/>
                <w:numId w:val="26"/>
              </w:numPr>
              <w:tabs>
                <w:tab w:val="left" w:pos="2581"/>
              </w:tabs>
              <w:ind w:left="313" w:hanging="426"/>
              <w:rPr>
                <w:rFonts w:ascii="Calibri" w:hAnsi="Calibri" w:cs="Calibri"/>
              </w:rPr>
            </w:pPr>
            <w:r w:rsidRPr="00146A22">
              <w:rPr>
                <w:rFonts w:ascii="Calibri" w:hAnsi="Calibri" w:cs="Calibri"/>
              </w:rPr>
              <w:t xml:space="preserve">Schools Management understands the NHS Test and Trace process and how </w:t>
            </w:r>
            <w:r w:rsidRPr="00146A22">
              <w:rPr>
                <w:rFonts w:ascii="Calibri" w:hAnsi="Calibri" w:cs="Calibri"/>
              </w:rPr>
              <w:lastRenderedPageBreak/>
              <w:t xml:space="preserve">to contact their local Public Health England health protection team </w:t>
            </w:r>
            <w:hyperlink r:id="rId9" w:history="1">
              <w:r w:rsidRPr="00146A22">
                <w:rPr>
                  <w:rStyle w:val="Hyperlink"/>
                  <w:rFonts w:ascii="Calibri" w:hAnsi="Calibri" w:cs="Calibri"/>
                </w:rPr>
                <w:t>https://www.gov.uk/health-protection-team</w:t>
              </w:r>
            </w:hyperlink>
          </w:p>
          <w:p w14:paraId="6AEB8EDA" w14:textId="376FBADF" w:rsidR="00FC461B" w:rsidRPr="00146A22" w:rsidRDefault="00FC461B" w:rsidP="00FC461B">
            <w:pPr>
              <w:pStyle w:val="ListParagraph"/>
              <w:numPr>
                <w:ilvl w:val="0"/>
                <w:numId w:val="26"/>
              </w:numPr>
              <w:tabs>
                <w:tab w:val="left" w:pos="2581"/>
              </w:tabs>
              <w:ind w:left="313" w:hanging="426"/>
              <w:rPr>
                <w:rFonts w:ascii="Calibri" w:hAnsi="Calibri" w:cs="Calibri"/>
              </w:rPr>
            </w:pPr>
            <w:r w:rsidRPr="00146A22">
              <w:rPr>
                <w:rFonts w:ascii="Calibri" w:hAnsi="Calibri" w:cs="Calibri"/>
              </w:rPr>
              <w:t>School Management have ensured that staff members and parents/carers are aware that they will need to be ready and willing to:</w:t>
            </w:r>
          </w:p>
          <w:p w14:paraId="0E36FF4E" w14:textId="19C14BBD" w:rsidR="00FC461B" w:rsidRPr="00146A22" w:rsidRDefault="00FC461B" w:rsidP="00FC461B">
            <w:pPr>
              <w:pStyle w:val="ListParagraph"/>
              <w:numPr>
                <w:ilvl w:val="1"/>
                <w:numId w:val="26"/>
              </w:numPr>
              <w:tabs>
                <w:tab w:val="left" w:pos="2581"/>
              </w:tabs>
              <w:ind w:left="596" w:hanging="283"/>
              <w:rPr>
                <w:rFonts w:ascii="Calibri" w:hAnsi="Calibri" w:cs="Calibri"/>
              </w:rPr>
            </w:pPr>
            <w:r w:rsidRPr="00146A22">
              <w:rPr>
                <w:rFonts w:ascii="Calibri" w:hAnsi="Calibri" w:cs="Calibri"/>
              </w:rPr>
              <w:t xml:space="preserve">Book a test if they are displaying symptoms. Staff and pupils </w:t>
            </w:r>
            <w:r w:rsidRPr="00146A22">
              <w:rPr>
                <w:rFonts w:ascii="Calibri" w:hAnsi="Calibri" w:cs="Calibri"/>
                <w:b/>
                <w:bCs/>
                <w:u w:val="single"/>
              </w:rPr>
              <w:t>must</w:t>
            </w:r>
            <w:r w:rsidRPr="00146A22">
              <w:rPr>
                <w:rFonts w:ascii="Calibri" w:hAnsi="Calibri" w:cs="Calibri"/>
              </w:rPr>
              <w:t xml:space="preserve"> not come into </w:t>
            </w:r>
            <w:r w:rsidR="00C453D9" w:rsidRPr="00146A22">
              <w:rPr>
                <w:rFonts w:ascii="Calibri" w:hAnsi="Calibri" w:cs="Calibri"/>
              </w:rPr>
              <w:t>S</w:t>
            </w:r>
            <w:r w:rsidRPr="00146A22">
              <w:rPr>
                <w:rFonts w:ascii="Calibri" w:hAnsi="Calibri" w:cs="Calibri"/>
              </w:rPr>
              <w:t>chool if they have symptoms and must be sent home to self-isolate if they develop them in School. All children can be tested, including children under 5, but children aged 11 and under will need to be helped by their parents/carers if using a home testing kit;</w:t>
            </w:r>
          </w:p>
          <w:p w14:paraId="6EED162B" w14:textId="3AB0902F" w:rsidR="00FC461B" w:rsidRPr="00146A22" w:rsidRDefault="00C453D9" w:rsidP="00C453D9">
            <w:pPr>
              <w:pStyle w:val="ListParagraph"/>
              <w:numPr>
                <w:ilvl w:val="1"/>
                <w:numId w:val="26"/>
              </w:numPr>
              <w:tabs>
                <w:tab w:val="left" w:pos="2581"/>
              </w:tabs>
              <w:ind w:left="596" w:hanging="283"/>
              <w:rPr>
                <w:rFonts w:ascii="Calibri" w:hAnsi="Calibri" w:cs="Calibri"/>
              </w:rPr>
            </w:pPr>
            <w:r w:rsidRPr="00146A22">
              <w:rPr>
                <w:rFonts w:ascii="Calibri" w:hAnsi="Calibri" w:cs="Calibri"/>
              </w:rPr>
              <w:t>P</w:t>
            </w:r>
            <w:r w:rsidR="00FC461B" w:rsidRPr="00146A22">
              <w:rPr>
                <w:rFonts w:ascii="Calibri" w:hAnsi="Calibri" w:cs="Calibri"/>
              </w:rPr>
              <w:t xml:space="preserve">rovide details of anyone they have been in close contact with if they were to test positive for coronavirus (COVID-19) or </w:t>
            </w:r>
            <w:r w:rsidR="00FC461B" w:rsidRPr="00146A22">
              <w:rPr>
                <w:rFonts w:ascii="Calibri" w:hAnsi="Calibri" w:cs="Calibri"/>
              </w:rPr>
              <w:lastRenderedPageBreak/>
              <w:t>if asked by NHS Test &amp; Trace</w:t>
            </w:r>
            <w:r w:rsidRPr="00146A22">
              <w:rPr>
                <w:rFonts w:ascii="Calibri" w:hAnsi="Calibri" w:cs="Calibri"/>
              </w:rPr>
              <w:t>;</w:t>
            </w:r>
          </w:p>
          <w:p w14:paraId="187870BA" w14:textId="4B69F388" w:rsidR="00FC461B" w:rsidRPr="00146A22" w:rsidRDefault="00C453D9" w:rsidP="00C453D9">
            <w:pPr>
              <w:pStyle w:val="ListParagraph"/>
              <w:numPr>
                <w:ilvl w:val="1"/>
                <w:numId w:val="26"/>
              </w:numPr>
              <w:tabs>
                <w:tab w:val="left" w:pos="2581"/>
              </w:tabs>
              <w:ind w:left="596" w:hanging="283"/>
              <w:rPr>
                <w:rFonts w:ascii="Calibri" w:hAnsi="Calibri" w:cs="Calibri"/>
              </w:rPr>
            </w:pPr>
            <w:r w:rsidRPr="00146A22">
              <w:rPr>
                <w:rFonts w:ascii="Calibri" w:hAnsi="Calibri" w:cs="Calibri"/>
              </w:rPr>
              <w:t>S</w:t>
            </w:r>
            <w:r w:rsidR="00FC461B" w:rsidRPr="00146A22">
              <w:rPr>
                <w:rFonts w:ascii="Calibri" w:hAnsi="Calibri" w:cs="Calibri"/>
              </w:rPr>
              <w:t>elf-isolate if they have been in close contact with someone who develops coronavirus (COVID-19) symptoms or someone who tests positive for coronavirus (COVID-19)</w:t>
            </w:r>
            <w:r w:rsidRPr="00146A22">
              <w:rPr>
                <w:rFonts w:ascii="Calibri" w:hAnsi="Calibri" w:cs="Calibri"/>
              </w:rPr>
              <w:t>;</w:t>
            </w:r>
          </w:p>
          <w:p w14:paraId="2110DC2D" w14:textId="77777777" w:rsidR="00FC461B" w:rsidRPr="00146A22" w:rsidRDefault="00FC461B" w:rsidP="00FC461B">
            <w:pPr>
              <w:pStyle w:val="ListParagraph"/>
              <w:numPr>
                <w:ilvl w:val="0"/>
                <w:numId w:val="26"/>
              </w:numPr>
              <w:tabs>
                <w:tab w:val="left" w:pos="2581"/>
              </w:tabs>
              <w:ind w:left="313" w:hanging="426"/>
              <w:rPr>
                <w:rFonts w:ascii="Calibri" w:hAnsi="Calibri" w:cs="Calibri"/>
              </w:rPr>
            </w:pPr>
            <w:r w:rsidRPr="00146A22">
              <w:rPr>
                <w:rFonts w:ascii="Calibri" w:hAnsi="Calibri" w:cs="Calibri"/>
              </w:rPr>
              <w:t>Anyone who displays symptoms of coronavirus (COVID-19) can and should get a test</w:t>
            </w:r>
            <w:r w:rsidR="004B4CA1" w:rsidRPr="00146A22">
              <w:rPr>
                <w:rFonts w:ascii="Calibri" w:hAnsi="Calibri" w:cs="Calibri"/>
              </w:rPr>
              <w:t>;</w:t>
            </w:r>
          </w:p>
          <w:p w14:paraId="5825718D" w14:textId="2D12C398" w:rsidR="004B4CA1" w:rsidRPr="00146A22" w:rsidRDefault="004B4CA1" w:rsidP="00FC461B">
            <w:pPr>
              <w:pStyle w:val="ListParagraph"/>
              <w:numPr>
                <w:ilvl w:val="0"/>
                <w:numId w:val="26"/>
              </w:numPr>
              <w:tabs>
                <w:tab w:val="left" w:pos="2581"/>
              </w:tabs>
              <w:ind w:left="313" w:hanging="426"/>
              <w:rPr>
                <w:rFonts w:ascii="Calibri" w:hAnsi="Calibri" w:cs="Calibri"/>
              </w:rPr>
            </w:pPr>
            <w:r w:rsidRPr="00146A22">
              <w:rPr>
                <w:rFonts w:ascii="Calibri" w:hAnsi="Calibri" w:cs="Calibri"/>
              </w:rPr>
              <w:t xml:space="preserve">School Management </w:t>
            </w:r>
            <w:r w:rsidR="001E2F7C" w:rsidRPr="00146A22">
              <w:rPr>
                <w:rFonts w:ascii="Calibri" w:hAnsi="Calibri" w:cs="Calibri"/>
                <w:b/>
                <w:bCs/>
                <w:u w:val="single"/>
              </w:rPr>
              <w:t>must</w:t>
            </w:r>
            <w:r w:rsidRPr="00146A22">
              <w:rPr>
                <w:rFonts w:ascii="Calibri" w:hAnsi="Calibri" w:cs="Calibri"/>
              </w:rPr>
              <w:t xml:space="preserve"> take swift action when they become aware that someone who has attended School has tested positive for coronavirus (COVID-19). School Management will contact the local health protection team. This local health protection team will also contact schools directly if they become aware that someone who has tested positive for coronavirus (COVID-19) attended the school – as identified by NHS Test and Trace;</w:t>
            </w:r>
          </w:p>
          <w:p w14:paraId="49945B51" w14:textId="77777777" w:rsidR="004B4CA1" w:rsidRPr="00146A22" w:rsidRDefault="004B4CA1" w:rsidP="00FC461B">
            <w:pPr>
              <w:pStyle w:val="ListParagraph"/>
              <w:numPr>
                <w:ilvl w:val="0"/>
                <w:numId w:val="26"/>
              </w:numPr>
              <w:tabs>
                <w:tab w:val="left" w:pos="2581"/>
              </w:tabs>
              <w:ind w:left="313" w:hanging="426"/>
              <w:rPr>
                <w:rFonts w:ascii="Calibri" w:hAnsi="Calibri" w:cs="Calibri"/>
              </w:rPr>
            </w:pPr>
            <w:r w:rsidRPr="00146A22">
              <w:rPr>
                <w:rFonts w:ascii="Calibri" w:hAnsi="Calibri" w:cs="Calibri"/>
              </w:rPr>
              <w:lastRenderedPageBreak/>
              <w:t>If Schools has two or more confirmed cases within 14 days, or an overall rise in sickness absence where coronavirus (COVID-19) is suspected, we may have an outbreak, and School Management will continue to work with their local health protection team who will be able to advise if additional action is required;</w:t>
            </w:r>
          </w:p>
          <w:p w14:paraId="465795A1" w14:textId="522C4532" w:rsidR="004B4CA1" w:rsidRPr="00CB6AD9" w:rsidRDefault="004B4CA1" w:rsidP="00FC461B">
            <w:pPr>
              <w:pStyle w:val="ListParagraph"/>
              <w:numPr>
                <w:ilvl w:val="0"/>
                <w:numId w:val="26"/>
              </w:numPr>
              <w:tabs>
                <w:tab w:val="left" w:pos="2581"/>
              </w:tabs>
              <w:ind w:left="313" w:hanging="426"/>
              <w:rPr>
                <w:rFonts w:ascii="Calibri" w:hAnsi="Calibri" w:cs="Calibri"/>
              </w:rPr>
            </w:pPr>
            <w:r w:rsidRPr="00146A22">
              <w:rPr>
                <w:rFonts w:ascii="Calibri" w:hAnsi="Calibri" w:cs="Calibri"/>
              </w:rPr>
              <w:t>In some cases, our local health protection team may recommend that a larger number of other pupils self-isolate at home as a precautionary measure – perhaps the whole site or year group.</w:t>
            </w:r>
            <w:r w:rsidRPr="004B4CA1">
              <w:rPr>
                <w:rFonts w:ascii="Calibri" w:hAnsi="Calibri" w:cs="Calibri"/>
              </w:rPr>
              <w:t> </w:t>
            </w:r>
          </w:p>
        </w:tc>
        <w:tc>
          <w:tcPr>
            <w:tcW w:w="426" w:type="dxa"/>
          </w:tcPr>
          <w:p w14:paraId="29142811" w14:textId="322755EB" w:rsidR="00100383" w:rsidRPr="004C21B9" w:rsidRDefault="004766F2" w:rsidP="00F7118C">
            <w:pPr>
              <w:jc w:val="center"/>
              <w:rPr>
                <w:rFonts w:ascii="Calibri" w:hAnsi="Calibri" w:cs="Calibri"/>
              </w:rPr>
            </w:pPr>
            <w:r w:rsidRPr="004C21B9">
              <w:rPr>
                <w:rFonts w:ascii="Calibri" w:hAnsi="Calibri" w:cs="Calibri"/>
              </w:rPr>
              <w:lastRenderedPageBreak/>
              <w:t>4</w:t>
            </w:r>
          </w:p>
        </w:tc>
        <w:tc>
          <w:tcPr>
            <w:tcW w:w="425" w:type="dxa"/>
          </w:tcPr>
          <w:p w14:paraId="0551E135" w14:textId="708C17A1" w:rsidR="00100383" w:rsidRPr="004C21B9" w:rsidRDefault="004766F2" w:rsidP="00F7118C">
            <w:pPr>
              <w:jc w:val="center"/>
              <w:rPr>
                <w:rFonts w:ascii="Calibri" w:hAnsi="Calibri" w:cs="Calibri"/>
              </w:rPr>
            </w:pPr>
            <w:r w:rsidRPr="004C21B9">
              <w:rPr>
                <w:rFonts w:ascii="Calibri" w:hAnsi="Calibri" w:cs="Calibri"/>
              </w:rPr>
              <w:t>2</w:t>
            </w:r>
          </w:p>
        </w:tc>
        <w:tc>
          <w:tcPr>
            <w:tcW w:w="567" w:type="dxa"/>
          </w:tcPr>
          <w:p w14:paraId="3139573E" w14:textId="699D1DAD" w:rsidR="00100383" w:rsidRPr="004C21B9" w:rsidRDefault="004766F2" w:rsidP="00F7118C">
            <w:pPr>
              <w:jc w:val="center"/>
              <w:rPr>
                <w:rFonts w:ascii="Calibri" w:hAnsi="Calibri" w:cs="Calibri"/>
              </w:rPr>
            </w:pPr>
            <w:r w:rsidRPr="004C21B9">
              <w:rPr>
                <w:rFonts w:ascii="Calibri" w:hAnsi="Calibri" w:cs="Calibri"/>
              </w:rPr>
              <w:t>8</w:t>
            </w:r>
          </w:p>
        </w:tc>
        <w:tc>
          <w:tcPr>
            <w:tcW w:w="567" w:type="dxa"/>
          </w:tcPr>
          <w:p w14:paraId="7FD4A6B5" w14:textId="2A960313" w:rsidR="00100383" w:rsidRPr="004C21B9" w:rsidRDefault="00995E62" w:rsidP="00F7118C">
            <w:pPr>
              <w:jc w:val="center"/>
              <w:rPr>
                <w:rFonts w:ascii="Calibri" w:hAnsi="Calibri" w:cs="Calibri"/>
              </w:rPr>
            </w:pPr>
            <w:r w:rsidRPr="004C21B9">
              <w:rPr>
                <w:rFonts w:ascii="Calibri" w:hAnsi="Calibri" w:cs="Calibri"/>
              </w:rPr>
              <w:t>M</w:t>
            </w:r>
          </w:p>
        </w:tc>
        <w:tc>
          <w:tcPr>
            <w:tcW w:w="2551" w:type="dxa"/>
          </w:tcPr>
          <w:p w14:paraId="0A17E8F1" w14:textId="484962E4" w:rsidR="009F153F" w:rsidRPr="00264B3B" w:rsidRDefault="00287D28" w:rsidP="00287D28">
            <w:pPr>
              <w:pStyle w:val="ListParagraph"/>
              <w:numPr>
                <w:ilvl w:val="0"/>
                <w:numId w:val="39"/>
              </w:numPr>
              <w:ind w:left="314" w:hanging="314"/>
              <w:rPr>
                <w:rFonts w:ascii="Calibri" w:hAnsi="Calibri" w:cs="Calibri"/>
              </w:rPr>
            </w:pPr>
            <w:r w:rsidRPr="00287D28">
              <w:rPr>
                <w:rFonts w:ascii="Calibri" w:hAnsi="Calibri" w:cs="Calibri"/>
              </w:rPr>
              <w:t>Cleaning of the area(s) concerned is covered by a Post-COVID19 Infection Risk Assessment</w:t>
            </w:r>
            <w:r w:rsidR="00751F42">
              <w:rPr>
                <w:rFonts w:ascii="Calibri" w:hAnsi="Calibri" w:cs="Calibri"/>
              </w:rPr>
              <w:t xml:space="preserve">. </w:t>
            </w:r>
          </w:p>
          <w:p w14:paraId="42638F3B" w14:textId="6BF9A661" w:rsidR="00264B3B" w:rsidRPr="00264B3B" w:rsidRDefault="00264B3B" w:rsidP="00264B3B">
            <w:pPr>
              <w:pStyle w:val="ListParagraph"/>
              <w:ind w:left="314"/>
              <w:rPr>
                <w:rFonts w:ascii="Calibri" w:hAnsi="Calibri" w:cs="Calibri"/>
                <w:b/>
              </w:rPr>
            </w:pPr>
            <w:r w:rsidRPr="00264B3B">
              <w:rPr>
                <w:rFonts w:ascii="Calibri" w:hAnsi="Calibri" w:cs="Calibri"/>
                <w:b/>
              </w:rPr>
              <w:t>PHE will be revising their Guidance on this aspect during Autumn 2020;</w:t>
            </w:r>
          </w:p>
          <w:p w14:paraId="46CF94F8" w14:textId="26854474" w:rsidR="00287D28" w:rsidRDefault="00287D28" w:rsidP="00287D28">
            <w:pPr>
              <w:pStyle w:val="ListParagraph"/>
              <w:numPr>
                <w:ilvl w:val="0"/>
                <w:numId w:val="39"/>
              </w:numPr>
              <w:ind w:left="314" w:hanging="314"/>
              <w:rPr>
                <w:rFonts w:ascii="Calibri" w:hAnsi="Calibri" w:cs="Calibri"/>
              </w:rPr>
            </w:pPr>
            <w:r w:rsidRPr="00287D28">
              <w:rPr>
                <w:rFonts w:ascii="Calibri" w:hAnsi="Calibri" w:cs="Calibri"/>
              </w:rPr>
              <w:t xml:space="preserve">Education settings as employers can </w:t>
            </w:r>
            <w:r w:rsidRPr="00287D28">
              <w:rPr>
                <w:rFonts w:ascii="Calibri" w:hAnsi="Calibri" w:cs="Calibri"/>
              </w:rPr>
              <w:lastRenderedPageBreak/>
              <w:t xml:space="preserve">book tests through an online digital portal. There is also an option for employees to book tests directly on the </w:t>
            </w:r>
            <w:r w:rsidRPr="00146A22">
              <w:rPr>
                <w:rFonts w:ascii="Calibri" w:hAnsi="Calibri" w:cs="Calibri"/>
              </w:rPr>
              <w:t>portal</w:t>
            </w:r>
            <w:r w:rsidR="0024465F" w:rsidRPr="00146A22">
              <w:rPr>
                <w:rFonts w:ascii="Calibri" w:hAnsi="Calibri" w:cs="Calibri"/>
              </w:rPr>
              <w:t>. Home test kits will be made available to Schools during the Autumn Term</w:t>
            </w:r>
            <w:r w:rsidR="004C21B9" w:rsidRPr="00146A22">
              <w:rPr>
                <w:rFonts w:ascii="Calibri" w:hAnsi="Calibri" w:cs="Calibri"/>
              </w:rPr>
              <w:t>;</w:t>
            </w:r>
          </w:p>
          <w:p w14:paraId="51B4961D" w14:textId="2492C889" w:rsidR="004C21B9" w:rsidRPr="00287D28" w:rsidRDefault="004C21B9" w:rsidP="00287D28">
            <w:pPr>
              <w:pStyle w:val="ListParagraph"/>
              <w:numPr>
                <w:ilvl w:val="0"/>
                <w:numId w:val="39"/>
              </w:numPr>
              <w:ind w:left="314" w:hanging="314"/>
              <w:rPr>
                <w:rFonts w:ascii="Calibri" w:hAnsi="Calibri" w:cs="Calibri"/>
              </w:rPr>
            </w:pPr>
            <w:r w:rsidRPr="0094348D">
              <w:rPr>
                <w:rFonts w:ascii="Calibri" w:hAnsi="Calibri" w:cs="Calibri"/>
              </w:rPr>
              <w:t>Staff &amp; Parents aware of the NHS ‘track &amp; trace’ process and responsibility to inform school management if they are advised to socially isolate for 14 days because of a contact alert.</w:t>
            </w:r>
          </w:p>
        </w:tc>
        <w:tc>
          <w:tcPr>
            <w:tcW w:w="1985" w:type="dxa"/>
          </w:tcPr>
          <w:p w14:paraId="17EFBE17" w14:textId="77777777" w:rsidR="00100383" w:rsidRPr="00CB6AD9" w:rsidRDefault="00100383" w:rsidP="00DA22A6">
            <w:pPr>
              <w:rPr>
                <w:rFonts w:ascii="Calibri" w:hAnsi="Calibri" w:cs="Calibri"/>
              </w:rPr>
            </w:pPr>
          </w:p>
        </w:tc>
      </w:tr>
      <w:tr w:rsidR="00E31BC2" w:rsidRPr="00CB6AD9" w14:paraId="3D609F74" w14:textId="77777777" w:rsidTr="005F4169">
        <w:tc>
          <w:tcPr>
            <w:tcW w:w="1560" w:type="dxa"/>
          </w:tcPr>
          <w:p w14:paraId="0907CEBC" w14:textId="05962E41" w:rsidR="00E31BC2" w:rsidRPr="00CB6AD9" w:rsidRDefault="00E31BC2" w:rsidP="00E31BC2">
            <w:pPr>
              <w:pStyle w:val="Header"/>
              <w:tabs>
                <w:tab w:val="clear" w:pos="4153"/>
                <w:tab w:val="clear" w:pos="8306"/>
              </w:tabs>
              <w:rPr>
                <w:rFonts w:ascii="Calibri" w:hAnsi="Calibri" w:cs="Calibri"/>
                <w:b/>
                <w:szCs w:val="24"/>
                <w:lang w:eastAsia="en-US"/>
              </w:rPr>
            </w:pPr>
            <w:r>
              <w:rPr>
                <w:rFonts w:ascii="Calibri" w:hAnsi="Calibri" w:cs="Calibri"/>
                <w:b/>
                <w:szCs w:val="24"/>
                <w:lang w:eastAsia="en-US"/>
              </w:rPr>
              <w:lastRenderedPageBreak/>
              <w:t>Educational visits</w:t>
            </w:r>
          </w:p>
        </w:tc>
        <w:tc>
          <w:tcPr>
            <w:tcW w:w="2409" w:type="dxa"/>
          </w:tcPr>
          <w:p w14:paraId="2534828F" w14:textId="77777777" w:rsidR="00E31BC2" w:rsidRDefault="00E31BC2" w:rsidP="00E31BC2">
            <w:pPr>
              <w:pStyle w:val="ListParagraph"/>
              <w:numPr>
                <w:ilvl w:val="0"/>
                <w:numId w:val="17"/>
              </w:numPr>
              <w:ind w:left="324" w:hanging="324"/>
              <w:rPr>
                <w:rFonts w:ascii="Calibri" w:hAnsi="Calibri" w:cs="Calibri"/>
              </w:rPr>
            </w:pPr>
            <w:r>
              <w:rPr>
                <w:rFonts w:ascii="Calibri" w:hAnsi="Calibri" w:cs="Calibri"/>
              </w:rPr>
              <w:t>Increased exposure to persons outside their community;</w:t>
            </w:r>
          </w:p>
          <w:p w14:paraId="0E5E3447" w14:textId="77777777" w:rsidR="00E31BC2" w:rsidRDefault="00E31BC2" w:rsidP="00E31BC2">
            <w:pPr>
              <w:pStyle w:val="ListParagraph"/>
              <w:numPr>
                <w:ilvl w:val="0"/>
                <w:numId w:val="17"/>
              </w:numPr>
              <w:ind w:left="324" w:hanging="324"/>
              <w:rPr>
                <w:rFonts w:ascii="Calibri" w:hAnsi="Calibri" w:cs="Calibri"/>
              </w:rPr>
            </w:pPr>
            <w:r>
              <w:rPr>
                <w:rFonts w:ascii="Calibri" w:hAnsi="Calibri" w:cs="Calibri"/>
              </w:rPr>
              <w:t>Reliance on the visit environment being kept clean &amp; appropriately cleaned;</w:t>
            </w:r>
          </w:p>
          <w:p w14:paraId="0B92C330" w14:textId="218C2DC6" w:rsidR="00E31BC2" w:rsidRPr="00CB6AD9" w:rsidRDefault="00E31BC2" w:rsidP="00E31BC2">
            <w:pPr>
              <w:pStyle w:val="ListParagraph"/>
              <w:numPr>
                <w:ilvl w:val="0"/>
                <w:numId w:val="17"/>
              </w:numPr>
              <w:ind w:left="324" w:hanging="324"/>
              <w:rPr>
                <w:rFonts w:ascii="Calibri" w:hAnsi="Calibri" w:cs="Calibri"/>
              </w:rPr>
            </w:pPr>
            <w:r>
              <w:rPr>
                <w:rFonts w:ascii="Calibri" w:hAnsi="Calibri" w:cs="Calibri"/>
              </w:rPr>
              <w:lastRenderedPageBreak/>
              <w:t>Visit to areas subsequently designated as a COVID19 ‘hotspot’.</w:t>
            </w:r>
          </w:p>
        </w:tc>
        <w:tc>
          <w:tcPr>
            <w:tcW w:w="1134" w:type="dxa"/>
          </w:tcPr>
          <w:p w14:paraId="4A0C1559" w14:textId="77777777" w:rsidR="00E31BC2" w:rsidRDefault="00E31BC2" w:rsidP="00E31BC2">
            <w:pPr>
              <w:jc w:val="center"/>
              <w:rPr>
                <w:rFonts w:ascii="Calibri" w:hAnsi="Calibri" w:cs="Calibri"/>
                <w:color w:val="000000"/>
              </w:rPr>
            </w:pPr>
            <w:r>
              <w:rPr>
                <w:rFonts w:ascii="Calibri" w:hAnsi="Calibri" w:cs="Calibri"/>
                <w:color w:val="000000"/>
              </w:rPr>
              <w:lastRenderedPageBreak/>
              <w:t>Pupils/</w:t>
            </w:r>
          </w:p>
          <w:p w14:paraId="1856C774" w14:textId="70072858" w:rsidR="00E31BC2" w:rsidRPr="00CB6AD9" w:rsidRDefault="00E31BC2" w:rsidP="00E31BC2">
            <w:pPr>
              <w:jc w:val="center"/>
              <w:rPr>
                <w:rFonts w:ascii="Calibri" w:hAnsi="Calibri" w:cs="Calibri"/>
                <w:color w:val="000000"/>
              </w:rPr>
            </w:pPr>
            <w:r>
              <w:rPr>
                <w:rFonts w:ascii="Calibri" w:hAnsi="Calibri" w:cs="Calibri"/>
                <w:color w:val="000000"/>
              </w:rPr>
              <w:t>Staff</w:t>
            </w:r>
          </w:p>
        </w:tc>
        <w:tc>
          <w:tcPr>
            <w:tcW w:w="3402" w:type="dxa"/>
          </w:tcPr>
          <w:p w14:paraId="18183E3D" w14:textId="77777777" w:rsidR="00E31BC2" w:rsidRDefault="00E31BC2" w:rsidP="00E31BC2">
            <w:pPr>
              <w:pStyle w:val="ListParagraph"/>
              <w:numPr>
                <w:ilvl w:val="0"/>
                <w:numId w:val="19"/>
              </w:numPr>
              <w:tabs>
                <w:tab w:val="left" w:pos="459"/>
              </w:tabs>
              <w:ind w:left="313" w:hanging="313"/>
              <w:rPr>
                <w:rFonts w:ascii="Calibri" w:hAnsi="Calibri" w:cs="Calibri"/>
              </w:rPr>
            </w:pPr>
            <w:r>
              <w:rPr>
                <w:rFonts w:ascii="Calibri" w:hAnsi="Calibri" w:cs="Calibri"/>
              </w:rPr>
              <w:t xml:space="preserve">Government </w:t>
            </w:r>
            <w:r w:rsidRPr="00396B3C">
              <w:rPr>
                <w:rFonts w:ascii="Calibri" w:hAnsi="Calibri" w:cs="Calibri"/>
              </w:rPr>
              <w:t>advise</w:t>
            </w:r>
            <w:r>
              <w:rPr>
                <w:rFonts w:ascii="Calibri" w:hAnsi="Calibri" w:cs="Calibri"/>
              </w:rPr>
              <w:t>s</w:t>
            </w:r>
            <w:r w:rsidRPr="00396B3C">
              <w:rPr>
                <w:rFonts w:ascii="Calibri" w:hAnsi="Calibri" w:cs="Calibri"/>
              </w:rPr>
              <w:t xml:space="preserve"> against domestic (UK) </w:t>
            </w:r>
            <w:r w:rsidRPr="00E31BC2">
              <w:rPr>
                <w:rFonts w:ascii="Calibri" w:hAnsi="Calibri" w:cs="Calibri"/>
                <w:u w:val="single"/>
              </w:rPr>
              <w:t>overnight</w:t>
            </w:r>
            <w:r w:rsidRPr="00396B3C">
              <w:rPr>
                <w:rFonts w:ascii="Calibri" w:hAnsi="Calibri" w:cs="Calibri"/>
              </w:rPr>
              <w:t xml:space="preserve"> and overseas educational visits</w:t>
            </w:r>
            <w:r>
              <w:rPr>
                <w:rFonts w:ascii="Calibri" w:hAnsi="Calibri" w:cs="Calibri"/>
              </w:rPr>
              <w:t>;</w:t>
            </w:r>
          </w:p>
          <w:p w14:paraId="542E7DC3" w14:textId="62793F77" w:rsidR="00E31BC2" w:rsidRPr="00CB6AD9" w:rsidRDefault="00E31BC2" w:rsidP="00E31BC2">
            <w:pPr>
              <w:pStyle w:val="ListParagraph"/>
              <w:numPr>
                <w:ilvl w:val="0"/>
                <w:numId w:val="19"/>
              </w:numPr>
              <w:tabs>
                <w:tab w:val="left" w:pos="459"/>
              </w:tabs>
              <w:ind w:left="313" w:hanging="313"/>
              <w:rPr>
                <w:rFonts w:ascii="Calibri" w:hAnsi="Calibri" w:cs="Calibri"/>
              </w:rPr>
            </w:pPr>
            <w:r>
              <w:rPr>
                <w:rFonts w:ascii="Calibri" w:hAnsi="Calibri" w:cs="Calibri"/>
              </w:rPr>
              <w:t>Non-overnight domestic educational visits can resume in this Autumn Term providing a Risk Assessment which identifies the COVID19 secure measures being taken at the trip destination.</w:t>
            </w:r>
          </w:p>
        </w:tc>
        <w:tc>
          <w:tcPr>
            <w:tcW w:w="426" w:type="dxa"/>
          </w:tcPr>
          <w:p w14:paraId="169B8CC4" w14:textId="61540D8C" w:rsidR="00E31BC2" w:rsidRPr="004C21B9" w:rsidRDefault="00E31BC2" w:rsidP="00E31BC2">
            <w:pPr>
              <w:jc w:val="center"/>
              <w:rPr>
                <w:rFonts w:ascii="Calibri" w:hAnsi="Calibri" w:cs="Calibri"/>
              </w:rPr>
            </w:pPr>
            <w:r w:rsidRPr="004C21B9">
              <w:rPr>
                <w:rFonts w:ascii="Calibri" w:hAnsi="Calibri" w:cs="Calibri"/>
              </w:rPr>
              <w:t>3</w:t>
            </w:r>
          </w:p>
        </w:tc>
        <w:tc>
          <w:tcPr>
            <w:tcW w:w="425" w:type="dxa"/>
          </w:tcPr>
          <w:p w14:paraId="6873F665" w14:textId="7098B153" w:rsidR="00E31BC2" w:rsidRPr="004C21B9" w:rsidRDefault="00E31BC2" w:rsidP="00E31BC2">
            <w:pPr>
              <w:jc w:val="center"/>
              <w:rPr>
                <w:rFonts w:ascii="Calibri" w:hAnsi="Calibri" w:cs="Calibri"/>
              </w:rPr>
            </w:pPr>
            <w:r w:rsidRPr="004C21B9">
              <w:rPr>
                <w:rFonts w:ascii="Calibri" w:hAnsi="Calibri" w:cs="Calibri"/>
              </w:rPr>
              <w:t>3</w:t>
            </w:r>
          </w:p>
        </w:tc>
        <w:tc>
          <w:tcPr>
            <w:tcW w:w="567" w:type="dxa"/>
          </w:tcPr>
          <w:p w14:paraId="43C06D90" w14:textId="2CD7B03E" w:rsidR="00E31BC2" w:rsidRPr="004C21B9" w:rsidRDefault="00E31BC2" w:rsidP="00E31BC2">
            <w:pPr>
              <w:jc w:val="center"/>
              <w:rPr>
                <w:rFonts w:ascii="Calibri" w:hAnsi="Calibri" w:cs="Calibri"/>
              </w:rPr>
            </w:pPr>
            <w:r w:rsidRPr="004C21B9">
              <w:rPr>
                <w:rFonts w:ascii="Calibri" w:hAnsi="Calibri" w:cs="Calibri"/>
              </w:rPr>
              <w:t>9</w:t>
            </w:r>
          </w:p>
        </w:tc>
        <w:tc>
          <w:tcPr>
            <w:tcW w:w="567" w:type="dxa"/>
          </w:tcPr>
          <w:p w14:paraId="4838043B" w14:textId="6991145C" w:rsidR="00E31BC2" w:rsidRPr="004C21B9" w:rsidRDefault="00E31BC2" w:rsidP="00E31BC2">
            <w:pPr>
              <w:jc w:val="center"/>
              <w:rPr>
                <w:rFonts w:ascii="Calibri" w:hAnsi="Calibri" w:cs="Calibri"/>
              </w:rPr>
            </w:pPr>
            <w:r w:rsidRPr="004C21B9">
              <w:rPr>
                <w:rFonts w:ascii="Calibri" w:hAnsi="Calibri" w:cs="Calibri"/>
              </w:rPr>
              <w:t>M</w:t>
            </w:r>
          </w:p>
        </w:tc>
        <w:tc>
          <w:tcPr>
            <w:tcW w:w="2551" w:type="dxa"/>
          </w:tcPr>
          <w:p w14:paraId="280719E3" w14:textId="77777777" w:rsidR="00E31BC2" w:rsidRPr="00CB6AD9" w:rsidRDefault="00E31BC2" w:rsidP="00E31BC2">
            <w:pPr>
              <w:rPr>
                <w:rFonts w:ascii="Calibri" w:hAnsi="Calibri" w:cs="Calibri"/>
              </w:rPr>
            </w:pPr>
          </w:p>
        </w:tc>
        <w:tc>
          <w:tcPr>
            <w:tcW w:w="1985" w:type="dxa"/>
          </w:tcPr>
          <w:p w14:paraId="3378D3C3" w14:textId="77777777" w:rsidR="00E31BC2" w:rsidRPr="00CB6AD9" w:rsidRDefault="00E31BC2" w:rsidP="00E31BC2">
            <w:pPr>
              <w:rPr>
                <w:rFonts w:ascii="Calibri" w:hAnsi="Calibri" w:cs="Calibri"/>
              </w:rPr>
            </w:pPr>
          </w:p>
        </w:tc>
      </w:tr>
      <w:tr w:rsidR="00EE7577" w:rsidRPr="00CB6AD9" w14:paraId="13ED734F" w14:textId="77777777" w:rsidTr="005F4169">
        <w:tc>
          <w:tcPr>
            <w:tcW w:w="1560" w:type="dxa"/>
          </w:tcPr>
          <w:p w14:paraId="0BA2B193" w14:textId="0320176B" w:rsidR="00EE7577" w:rsidRPr="00CB6AD9" w:rsidRDefault="00EE7577" w:rsidP="00EE7577">
            <w:pPr>
              <w:pStyle w:val="Header"/>
              <w:tabs>
                <w:tab w:val="clear" w:pos="4153"/>
                <w:tab w:val="clear" w:pos="8306"/>
              </w:tabs>
              <w:rPr>
                <w:rFonts w:ascii="Calibri" w:hAnsi="Calibri" w:cs="Calibri"/>
                <w:b/>
                <w:szCs w:val="24"/>
                <w:lang w:eastAsia="en-US"/>
              </w:rPr>
            </w:pPr>
            <w:r w:rsidRPr="00CB6AD9">
              <w:rPr>
                <w:rFonts w:ascii="Calibri" w:hAnsi="Calibri" w:cs="Calibri"/>
                <w:b/>
                <w:szCs w:val="24"/>
                <w:lang w:eastAsia="en-US"/>
              </w:rPr>
              <w:t>Stress upon staff members</w:t>
            </w:r>
          </w:p>
        </w:tc>
        <w:tc>
          <w:tcPr>
            <w:tcW w:w="2409" w:type="dxa"/>
          </w:tcPr>
          <w:p w14:paraId="193260FF" w14:textId="77777777" w:rsidR="00EE7577" w:rsidRPr="00CB6AD9" w:rsidRDefault="00EE7577" w:rsidP="0024465F">
            <w:pPr>
              <w:pStyle w:val="ListParagraph"/>
              <w:numPr>
                <w:ilvl w:val="0"/>
                <w:numId w:val="40"/>
              </w:numPr>
              <w:ind w:left="324" w:hanging="324"/>
              <w:rPr>
                <w:rFonts w:ascii="Calibri" w:hAnsi="Calibri" w:cs="Calibri"/>
              </w:rPr>
            </w:pPr>
            <w:r w:rsidRPr="00CB6AD9">
              <w:rPr>
                <w:rFonts w:ascii="Calibri" w:hAnsi="Calibri" w:cs="Calibri"/>
              </w:rPr>
              <w:t>Roles may be overlapping with greater demands in shorter term;</w:t>
            </w:r>
          </w:p>
          <w:p w14:paraId="7B8312D0" w14:textId="59A1C590" w:rsidR="00EE7577" w:rsidRPr="0024465F" w:rsidRDefault="00EE7577" w:rsidP="0024465F">
            <w:pPr>
              <w:pStyle w:val="ListParagraph"/>
              <w:numPr>
                <w:ilvl w:val="0"/>
                <w:numId w:val="40"/>
              </w:numPr>
              <w:ind w:left="324" w:hanging="324"/>
              <w:rPr>
                <w:rFonts w:ascii="Calibri" w:hAnsi="Calibri" w:cs="Calibri"/>
              </w:rPr>
            </w:pPr>
            <w:r w:rsidRPr="00CB6AD9">
              <w:rPr>
                <w:rFonts w:ascii="Calibri" w:hAnsi="Calibri" w:cs="Calibri"/>
              </w:rPr>
              <w:t>Parents may make increased demands upon staff</w:t>
            </w:r>
            <w:r w:rsidR="0024465F">
              <w:rPr>
                <w:rFonts w:ascii="Calibri" w:hAnsi="Calibri" w:cs="Calibri"/>
              </w:rPr>
              <w:t>.</w:t>
            </w:r>
          </w:p>
        </w:tc>
        <w:tc>
          <w:tcPr>
            <w:tcW w:w="1134" w:type="dxa"/>
          </w:tcPr>
          <w:p w14:paraId="6E75C187" w14:textId="6CFCB11F" w:rsidR="00EE7577" w:rsidRPr="00CB6AD9" w:rsidRDefault="00EE7577" w:rsidP="00EE7577">
            <w:pPr>
              <w:jc w:val="center"/>
              <w:rPr>
                <w:rFonts w:ascii="Calibri" w:hAnsi="Calibri" w:cs="Calibri"/>
                <w:color w:val="000000"/>
              </w:rPr>
            </w:pPr>
            <w:r w:rsidRPr="00CB6AD9">
              <w:rPr>
                <w:rFonts w:ascii="Calibri" w:hAnsi="Calibri" w:cs="Calibri"/>
                <w:color w:val="000000"/>
              </w:rPr>
              <w:t>Staff</w:t>
            </w:r>
          </w:p>
        </w:tc>
        <w:tc>
          <w:tcPr>
            <w:tcW w:w="3402" w:type="dxa"/>
          </w:tcPr>
          <w:p w14:paraId="749E3599" w14:textId="75CFF063"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Prioritisation of important tasks for the School</w:t>
            </w:r>
            <w:r w:rsidR="00B93D05">
              <w:rPr>
                <w:rFonts w:ascii="Calibri" w:hAnsi="Calibri" w:cs="Calibri"/>
              </w:rPr>
              <w:t xml:space="preserve">/ Nursery </w:t>
            </w:r>
            <w:r w:rsidRPr="00CB6AD9">
              <w:rPr>
                <w:rFonts w:ascii="Calibri" w:hAnsi="Calibri" w:cs="Calibri"/>
              </w:rPr>
              <w:t>community for that day/ week;</w:t>
            </w:r>
          </w:p>
          <w:p w14:paraId="50AF48D6" w14:textId="77777777"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 xml:space="preserve">Regular feedback &amp; updates for remaining staff as a group activity; </w:t>
            </w:r>
          </w:p>
          <w:p w14:paraId="2C04D446" w14:textId="21532D0F"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 xml:space="preserve">Staff kept informed of developments before </w:t>
            </w:r>
            <w:r w:rsidR="00E97FE3">
              <w:rPr>
                <w:rFonts w:ascii="Calibri" w:hAnsi="Calibri" w:cs="Calibri"/>
              </w:rPr>
              <w:t>pupil</w:t>
            </w:r>
            <w:r w:rsidRPr="00CB6AD9">
              <w:rPr>
                <w:rFonts w:ascii="Calibri" w:hAnsi="Calibri" w:cs="Calibri"/>
              </w:rPr>
              <w:t>s</w:t>
            </w:r>
            <w:r w:rsidR="00E97FE3">
              <w:rPr>
                <w:rFonts w:ascii="Calibri" w:hAnsi="Calibri" w:cs="Calibri"/>
              </w:rPr>
              <w:t>/ children</w:t>
            </w:r>
            <w:r w:rsidRPr="00CB6AD9">
              <w:rPr>
                <w:rFonts w:ascii="Calibri" w:hAnsi="Calibri" w:cs="Calibri"/>
              </w:rPr>
              <w:t xml:space="preserve"> &amp; parent community;</w:t>
            </w:r>
          </w:p>
          <w:p w14:paraId="7A00C669" w14:textId="77777777"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Staff aware of need to report concerns to School Management;</w:t>
            </w:r>
          </w:p>
          <w:p w14:paraId="368E3D92" w14:textId="5D27BFCF" w:rsidR="00EE7577" w:rsidRPr="00CB6AD9" w:rsidRDefault="00EE7577" w:rsidP="0024465F">
            <w:pPr>
              <w:pStyle w:val="ListParagraph"/>
              <w:numPr>
                <w:ilvl w:val="0"/>
                <w:numId w:val="41"/>
              </w:numPr>
              <w:tabs>
                <w:tab w:val="left" w:pos="2014"/>
              </w:tabs>
              <w:ind w:left="454" w:hanging="425"/>
              <w:rPr>
                <w:rFonts w:ascii="Calibri" w:hAnsi="Calibri" w:cs="Calibri"/>
              </w:rPr>
            </w:pPr>
            <w:r w:rsidRPr="00CB6AD9">
              <w:rPr>
                <w:rFonts w:ascii="Calibri" w:hAnsi="Calibri" w:cs="Calibri"/>
              </w:rPr>
              <w:t>Governing Body aware of the need to support Headteacher &amp; Leadership Team.</w:t>
            </w:r>
          </w:p>
        </w:tc>
        <w:tc>
          <w:tcPr>
            <w:tcW w:w="426" w:type="dxa"/>
          </w:tcPr>
          <w:p w14:paraId="09DCE8AD" w14:textId="5B3619C7" w:rsidR="00EE7577" w:rsidRPr="004C21B9" w:rsidRDefault="00EE7577" w:rsidP="00EE7577">
            <w:pPr>
              <w:jc w:val="center"/>
              <w:rPr>
                <w:rFonts w:ascii="Calibri" w:hAnsi="Calibri" w:cs="Calibri"/>
              </w:rPr>
            </w:pPr>
            <w:r w:rsidRPr="004C21B9">
              <w:rPr>
                <w:rFonts w:ascii="Calibri" w:hAnsi="Calibri" w:cs="Calibri"/>
              </w:rPr>
              <w:t>3</w:t>
            </w:r>
          </w:p>
        </w:tc>
        <w:tc>
          <w:tcPr>
            <w:tcW w:w="425" w:type="dxa"/>
          </w:tcPr>
          <w:p w14:paraId="7AD6F821" w14:textId="6FDC8F6F" w:rsidR="00EE7577" w:rsidRPr="004C21B9" w:rsidRDefault="00EE7577" w:rsidP="00EE7577">
            <w:pPr>
              <w:jc w:val="center"/>
              <w:rPr>
                <w:rFonts w:ascii="Calibri" w:hAnsi="Calibri" w:cs="Calibri"/>
              </w:rPr>
            </w:pPr>
            <w:r w:rsidRPr="004C21B9">
              <w:rPr>
                <w:rFonts w:ascii="Calibri" w:hAnsi="Calibri" w:cs="Calibri"/>
              </w:rPr>
              <w:t>3</w:t>
            </w:r>
          </w:p>
        </w:tc>
        <w:tc>
          <w:tcPr>
            <w:tcW w:w="567" w:type="dxa"/>
          </w:tcPr>
          <w:p w14:paraId="23FA0E8A" w14:textId="17FD94F6" w:rsidR="00EE7577" w:rsidRPr="004C21B9" w:rsidRDefault="00EE7577" w:rsidP="00EE7577">
            <w:pPr>
              <w:jc w:val="center"/>
              <w:rPr>
                <w:rFonts w:ascii="Calibri" w:hAnsi="Calibri" w:cs="Calibri"/>
              </w:rPr>
            </w:pPr>
            <w:r w:rsidRPr="004C21B9">
              <w:rPr>
                <w:rFonts w:ascii="Calibri" w:hAnsi="Calibri" w:cs="Calibri"/>
              </w:rPr>
              <w:t>9</w:t>
            </w:r>
          </w:p>
        </w:tc>
        <w:tc>
          <w:tcPr>
            <w:tcW w:w="567" w:type="dxa"/>
          </w:tcPr>
          <w:p w14:paraId="4B0C840C" w14:textId="503F1064" w:rsidR="00EE7577" w:rsidRPr="004C21B9" w:rsidRDefault="00EE7577" w:rsidP="00EE7577">
            <w:pPr>
              <w:jc w:val="center"/>
              <w:rPr>
                <w:rFonts w:ascii="Calibri" w:hAnsi="Calibri" w:cs="Calibri"/>
              </w:rPr>
            </w:pPr>
            <w:r w:rsidRPr="004C21B9">
              <w:rPr>
                <w:rFonts w:ascii="Calibri" w:hAnsi="Calibri" w:cs="Calibri"/>
              </w:rPr>
              <w:t>M</w:t>
            </w:r>
          </w:p>
        </w:tc>
        <w:tc>
          <w:tcPr>
            <w:tcW w:w="2551" w:type="dxa"/>
          </w:tcPr>
          <w:p w14:paraId="3A3297E0" w14:textId="0CD9ADE0" w:rsidR="00EE7577" w:rsidRPr="00CB6AD9" w:rsidRDefault="00EE7577" w:rsidP="00EE7577">
            <w:pPr>
              <w:rPr>
                <w:rFonts w:ascii="Calibri" w:hAnsi="Calibri" w:cs="Calibri"/>
              </w:rPr>
            </w:pPr>
            <w:r w:rsidRPr="00CB6AD9">
              <w:rPr>
                <w:rFonts w:ascii="Calibri" w:hAnsi="Calibri" w:cs="Calibri"/>
              </w:rPr>
              <w:t>Minimise/ only essential contact with staff members outside working hours.</w:t>
            </w:r>
          </w:p>
        </w:tc>
        <w:tc>
          <w:tcPr>
            <w:tcW w:w="1985" w:type="dxa"/>
          </w:tcPr>
          <w:p w14:paraId="41F94C35" w14:textId="77777777" w:rsidR="00EE7577" w:rsidRPr="00CB6AD9" w:rsidRDefault="00EE7577" w:rsidP="00EE7577">
            <w:pPr>
              <w:rPr>
                <w:rFonts w:ascii="Calibri" w:hAnsi="Calibri" w:cs="Calibri"/>
              </w:rPr>
            </w:pPr>
          </w:p>
        </w:tc>
      </w:tr>
    </w:tbl>
    <w:p w14:paraId="7E3E60E5" w14:textId="77777777" w:rsidR="00C77BD2" w:rsidRPr="00CB6AD9" w:rsidRDefault="00C77BD2" w:rsidP="006C3FA6">
      <w:pPr>
        <w:jc w:val="center"/>
        <w:rPr>
          <w:rFonts w:ascii="Calibri" w:hAnsi="Calibri" w:cs="Calibri"/>
          <w:b/>
        </w:rPr>
      </w:pPr>
    </w:p>
    <w:p w14:paraId="69F15588" w14:textId="77777777" w:rsidR="007D2851" w:rsidRDefault="007D2851" w:rsidP="006C3FA6">
      <w:pPr>
        <w:jc w:val="center"/>
        <w:rPr>
          <w:rFonts w:ascii="Calibri" w:hAnsi="Calibri" w:cs="Calibri"/>
          <w:b/>
        </w:rPr>
      </w:pPr>
    </w:p>
    <w:p w14:paraId="2D66292F" w14:textId="751F7E14" w:rsidR="007D2851" w:rsidRDefault="007D2851" w:rsidP="006C3FA6">
      <w:pPr>
        <w:jc w:val="center"/>
        <w:rPr>
          <w:rFonts w:ascii="Calibri" w:hAnsi="Calibri" w:cs="Calibri"/>
          <w:b/>
        </w:rPr>
      </w:pPr>
    </w:p>
    <w:p w14:paraId="5434CC83" w14:textId="08969230" w:rsidR="0024465F" w:rsidRDefault="0024465F" w:rsidP="006C3FA6">
      <w:pPr>
        <w:jc w:val="center"/>
        <w:rPr>
          <w:rFonts w:ascii="Calibri" w:hAnsi="Calibri" w:cs="Calibri"/>
          <w:b/>
        </w:rPr>
      </w:pPr>
    </w:p>
    <w:p w14:paraId="1372F1B0" w14:textId="3BAEB3E5" w:rsidR="0024465F" w:rsidRDefault="0024465F" w:rsidP="006C3FA6">
      <w:pPr>
        <w:jc w:val="center"/>
        <w:rPr>
          <w:rFonts w:ascii="Calibri" w:hAnsi="Calibri" w:cs="Calibri"/>
          <w:b/>
        </w:rPr>
      </w:pPr>
    </w:p>
    <w:p w14:paraId="3838328E" w14:textId="77777777" w:rsidR="0024465F" w:rsidRDefault="0024465F" w:rsidP="006C3FA6">
      <w:pPr>
        <w:jc w:val="center"/>
        <w:rPr>
          <w:rFonts w:ascii="Calibri" w:hAnsi="Calibri" w:cs="Calibri"/>
          <w:b/>
        </w:rPr>
      </w:pPr>
    </w:p>
    <w:p w14:paraId="0D698B6F" w14:textId="77777777" w:rsidR="007D2851" w:rsidRDefault="007D2851" w:rsidP="006C3FA6">
      <w:pPr>
        <w:jc w:val="center"/>
        <w:rPr>
          <w:rFonts w:ascii="Calibri" w:hAnsi="Calibri" w:cs="Calibri"/>
          <w:b/>
        </w:rPr>
      </w:pPr>
    </w:p>
    <w:p w14:paraId="7886E749" w14:textId="77777777" w:rsidR="007D2851" w:rsidRDefault="007D2851" w:rsidP="006C3FA6">
      <w:pPr>
        <w:jc w:val="center"/>
        <w:rPr>
          <w:rFonts w:ascii="Calibri" w:hAnsi="Calibri" w:cs="Calibri"/>
          <w:b/>
        </w:rPr>
      </w:pPr>
    </w:p>
    <w:p w14:paraId="561F8176" w14:textId="2516D8C6" w:rsidR="006C3FA6" w:rsidRPr="00CB6AD9" w:rsidRDefault="006C3FA6" w:rsidP="006C3FA6">
      <w:pPr>
        <w:jc w:val="center"/>
        <w:rPr>
          <w:rFonts w:ascii="Calibri" w:hAnsi="Calibri" w:cs="Calibri"/>
          <w:sz w:val="22"/>
          <w:szCs w:val="22"/>
        </w:rPr>
      </w:pPr>
      <w:r w:rsidRPr="00CB6AD9">
        <w:rPr>
          <w:rFonts w:ascii="Calibri" w:hAnsi="Calibri" w:cs="Calibri"/>
          <w:b/>
        </w:rPr>
        <w:t>S (Severity of accident/ exposure) x L (Likelihood of that accident/exposure happening) = R (Result). Res = Risk Rating Score - L, M or H</w:t>
      </w:r>
    </w:p>
    <w:p w14:paraId="11B66F60" w14:textId="77777777" w:rsidR="006C3FA6" w:rsidRPr="00CB6AD9" w:rsidRDefault="006C3FA6" w:rsidP="006C3FA6">
      <w:pPr>
        <w:rPr>
          <w:rFonts w:ascii="Calibri" w:hAnsi="Calibri" w:cs="Calibri"/>
          <w:sz w:val="16"/>
          <w:szCs w:val="16"/>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850"/>
        <w:gridCol w:w="1418"/>
        <w:gridCol w:w="1843"/>
        <w:gridCol w:w="321"/>
        <w:gridCol w:w="1947"/>
        <w:gridCol w:w="1473"/>
        <w:gridCol w:w="11"/>
        <w:gridCol w:w="2329"/>
        <w:gridCol w:w="2878"/>
      </w:tblGrid>
      <w:tr w:rsidR="006C3FA6" w:rsidRPr="00CB6AD9" w14:paraId="63A764E1" w14:textId="77777777" w:rsidTr="00E109BF">
        <w:trPr>
          <w:cantSplit/>
        </w:trPr>
        <w:tc>
          <w:tcPr>
            <w:tcW w:w="15027" w:type="dxa"/>
            <w:gridSpan w:val="10"/>
          </w:tcPr>
          <w:p w14:paraId="1EDB71BF" w14:textId="07AD273F" w:rsidR="006C3FA6" w:rsidRPr="00CB6AD9" w:rsidRDefault="006C3FA6" w:rsidP="00E109BF">
            <w:pPr>
              <w:jc w:val="center"/>
              <w:rPr>
                <w:rFonts w:ascii="Calibri" w:hAnsi="Calibri" w:cs="Calibri"/>
              </w:rPr>
            </w:pPr>
            <w:r w:rsidRPr="00CB6AD9">
              <w:rPr>
                <w:rFonts w:ascii="Calibri" w:hAnsi="Calibri" w:cs="Calibri"/>
                <w:sz w:val="22"/>
                <w:szCs w:val="22"/>
              </w:rPr>
              <w:br w:type="page"/>
            </w:r>
            <w:r w:rsidRPr="00CB6AD9">
              <w:rPr>
                <w:rFonts w:ascii="Calibri" w:hAnsi="Calibri" w:cs="Calibri"/>
                <w:b/>
              </w:rPr>
              <w:t>Assessment authorised by Headteacher</w:t>
            </w:r>
          </w:p>
        </w:tc>
      </w:tr>
      <w:tr w:rsidR="006C3FA6" w:rsidRPr="00CB6AD9" w14:paraId="41AF8356" w14:textId="77777777" w:rsidTr="00E109BF">
        <w:trPr>
          <w:cantSplit/>
        </w:trPr>
        <w:tc>
          <w:tcPr>
            <w:tcW w:w="6068" w:type="dxa"/>
            <w:gridSpan w:val="4"/>
          </w:tcPr>
          <w:p w14:paraId="27D60A4B" w14:textId="6095467A" w:rsidR="006C3FA6" w:rsidRPr="00CB6AD9" w:rsidRDefault="006C3FA6" w:rsidP="00E109BF">
            <w:pPr>
              <w:jc w:val="both"/>
              <w:rPr>
                <w:rFonts w:ascii="Calibri" w:hAnsi="Calibri" w:cs="Calibri"/>
                <w:b/>
              </w:rPr>
            </w:pPr>
            <w:r w:rsidRPr="00CB6AD9">
              <w:rPr>
                <w:rFonts w:ascii="Calibri" w:hAnsi="Calibri" w:cs="Calibri"/>
                <w:b/>
              </w:rPr>
              <w:t>Print Name:</w:t>
            </w:r>
            <w:r w:rsidR="00146A22">
              <w:rPr>
                <w:rFonts w:ascii="Calibri" w:hAnsi="Calibri" w:cs="Calibri"/>
                <w:b/>
              </w:rPr>
              <w:t xml:space="preserve"> Rachel Jayne Maund</w:t>
            </w:r>
          </w:p>
        </w:tc>
        <w:tc>
          <w:tcPr>
            <w:tcW w:w="6081" w:type="dxa"/>
            <w:gridSpan w:val="5"/>
          </w:tcPr>
          <w:p w14:paraId="5955B111" w14:textId="2B8C48A6" w:rsidR="006C3FA6" w:rsidRPr="00146A22" w:rsidRDefault="006C3FA6" w:rsidP="00E109BF">
            <w:pPr>
              <w:jc w:val="both"/>
              <w:rPr>
                <w:rFonts w:ascii="Calibri" w:hAnsi="Calibri" w:cs="Calibri"/>
                <w:b/>
                <w:i/>
              </w:rPr>
            </w:pPr>
            <w:r w:rsidRPr="00CB6AD9">
              <w:rPr>
                <w:rFonts w:ascii="Calibri" w:hAnsi="Calibri" w:cs="Calibri"/>
                <w:b/>
              </w:rPr>
              <w:t>Signature:</w:t>
            </w:r>
            <w:r w:rsidR="00146A22">
              <w:rPr>
                <w:rFonts w:ascii="Calibri" w:hAnsi="Calibri" w:cs="Calibri"/>
                <w:b/>
              </w:rPr>
              <w:t xml:space="preserve">  </w:t>
            </w:r>
            <w:r w:rsidR="00146A22">
              <w:rPr>
                <w:rFonts w:ascii="Calibri" w:hAnsi="Calibri" w:cs="Calibri"/>
                <w:b/>
                <w:i/>
              </w:rPr>
              <w:t>R J Maund</w:t>
            </w:r>
          </w:p>
          <w:p w14:paraId="4776C080" w14:textId="77777777" w:rsidR="006C3FA6" w:rsidRPr="00CB6AD9" w:rsidRDefault="006C3FA6" w:rsidP="00E109BF">
            <w:pPr>
              <w:jc w:val="both"/>
              <w:rPr>
                <w:rFonts w:ascii="Calibri" w:hAnsi="Calibri" w:cs="Calibri"/>
                <w:b/>
              </w:rPr>
            </w:pPr>
          </w:p>
        </w:tc>
        <w:tc>
          <w:tcPr>
            <w:tcW w:w="2878" w:type="dxa"/>
          </w:tcPr>
          <w:p w14:paraId="31C3DAD9" w14:textId="790FA7A3" w:rsidR="006C3FA6" w:rsidRPr="00CB6AD9" w:rsidRDefault="006C3FA6" w:rsidP="00E109BF">
            <w:pPr>
              <w:jc w:val="both"/>
              <w:rPr>
                <w:rFonts w:ascii="Calibri" w:hAnsi="Calibri" w:cs="Calibri"/>
                <w:b/>
              </w:rPr>
            </w:pPr>
            <w:r w:rsidRPr="00CB6AD9">
              <w:rPr>
                <w:rFonts w:ascii="Calibri" w:hAnsi="Calibri" w:cs="Calibri"/>
                <w:b/>
              </w:rPr>
              <w:t>Date:</w:t>
            </w:r>
            <w:r w:rsidR="00264B3B">
              <w:rPr>
                <w:rFonts w:ascii="Calibri" w:hAnsi="Calibri" w:cs="Calibri"/>
                <w:b/>
              </w:rPr>
              <w:t xml:space="preserve">  28/8</w:t>
            </w:r>
            <w:r w:rsidR="00146A22">
              <w:rPr>
                <w:rFonts w:ascii="Calibri" w:hAnsi="Calibri" w:cs="Calibri"/>
                <w:b/>
              </w:rPr>
              <w:t>/2020</w:t>
            </w:r>
          </w:p>
        </w:tc>
      </w:tr>
      <w:tr w:rsidR="006C3FA6" w:rsidRPr="00CB6AD9" w14:paraId="44F0AEE5" w14:textId="77777777" w:rsidTr="00E109BF">
        <w:tc>
          <w:tcPr>
            <w:tcW w:w="1957" w:type="dxa"/>
          </w:tcPr>
          <w:p w14:paraId="054E3F2E" w14:textId="77777777" w:rsidR="006C3FA6" w:rsidRPr="00CB6AD9" w:rsidRDefault="006C3FA6" w:rsidP="00E109BF">
            <w:pPr>
              <w:keepNext/>
              <w:keepLines/>
              <w:numPr>
                <w:ilvl w:val="12"/>
                <w:numId w:val="0"/>
              </w:numPr>
              <w:outlineLvl w:val="8"/>
              <w:rPr>
                <w:rFonts w:ascii="Calibri" w:hAnsi="Calibri" w:cs="Calibri"/>
                <w:bCs/>
                <w:i/>
                <w:iCs/>
                <w:color w:val="404040"/>
                <w:sz w:val="20"/>
              </w:rPr>
            </w:pPr>
            <w:r w:rsidRPr="00CB6AD9">
              <w:rPr>
                <w:rFonts w:ascii="Calibri" w:hAnsi="Calibri" w:cs="Calibri"/>
                <w:bCs/>
                <w:i/>
                <w:iCs/>
                <w:color w:val="404040"/>
                <w:sz w:val="20"/>
              </w:rPr>
              <w:t>RISK RATING SCORE</w:t>
            </w:r>
          </w:p>
        </w:tc>
        <w:tc>
          <w:tcPr>
            <w:tcW w:w="2268" w:type="dxa"/>
            <w:gridSpan w:val="2"/>
          </w:tcPr>
          <w:p w14:paraId="25DA7F62" w14:textId="77777777" w:rsidR="006C3FA6" w:rsidRPr="00CB6AD9" w:rsidRDefault="006C3FA6" w:rsidP="00E109BF">
            <w:pPr>
              <w:numPr>
                <w:ilvl w:val="12"/>
                <w:numId w:val="0"/>
              </w:numPr>
              <w:spacing w:after="120"/>
              <w:jc w:val="center"/>
              <w:rPr>
                <w:rFonts w:ascii="Calibri" w:hAnsi="Calibri" w:cs="Calibri"/>
                <w:b/>
              </w:rPr>
            </w:pPr>
            <w:r w:rsidRPr="00CB6AD9">
              <w:rPr>
                <w:rFonts w:ascii="Calibri" w:hAnsi="Calibri" w:cs="Calibri"/>
                <w:b/>
              </w:rPr>
              <w:t>RESIDUAL RISK LEVEL</w:t>
            </w:r>
          </w:p>
        </w:tc>
        <w:tc>
          <w:tcPr>
            <w:tcW w:w="5584" w:type="dxa"/>
            <w:gridSpan w:val="4"/>
          </w:tcPr>
          <w:p w14:paraId="4A55AADE" w14:textId="77777777" w:rsidR="006C3FA6" w:rsidRPr="00CB6AD9" w:rsidRDefault="006C3FA6" w:rsidP="00E109BF">
            <w:pPr>
              <w:numPr>
                <w:ilvl w:val="12"/>
                <w:numId w:val="0"/>
              </w:numPr>
              <w:spacing w:after="120"/>
              <w:jc w:val="center"/>
              <w:rPr>
                <w:rFonts w:ascii="Calibri" w:hAnsi="Calibri" w:cs="Calibri"/>
                <w:b/>
              </w:rPr>
            </w:pPr>
            <w:r w:rsidRPr="00CB6AD9">
              <w:rPr>
                <w:rFonts w:ascii="Calibri" w:hAnsi="Calibri" w:cs="Calibri"/>
                <w:b/>
              </w:rPr>
              <w:t>MANAGERIAL ACTION</w:t>
            </w:r>
          </w:p>
        </w:tc>
        <w:tc>
          <w:tcPr>
            <w:tcW w:w="5218" w:type="dxa"/>
            <w:gridSpan w:val="3"/>
          </w:tcPr>
          <w:p w14:paraId="5388DF70" w14:textId="77777777" w:rsidR="006C3FA6" w:rsidRPr="00CB6AD9" w:rsidRDefault="006C3FA6" w:rsidP="00E109BF">
            <w:pPr>
              <w:numPr>
                <w:ilvl w:val="12"/>
                <w:numId w:val="0"/>
              </w:numPr>
              <w:spacing w:after="120"/>
              <w:jc w:val="center"/>
              <w:rPr>
                <w:rFonts w:ascii="Calibri" w:hAnsi="Calibri" w:cs="Calibri"/>
                <w:b/>
              </w:rPr>
            </w:pPr>
            <w:r w:rsidRPr="00CB6AD9">
              <w:rPr>
                <w:rFonts w:ascii="Calibri" w:hAnsi="Calibri" w:cs="Calibri"/>
                <w:b/>
              </w:rPr>
              <w:t>RISK RESULT</w:t>
            </w:r>
          </w:p>
        </w:tc>
      </w:tr>
      <w:tr w:rsidR="006C3FA6" w:rsidRPr="00CB6AD9" w14:paraId="1A15B5BD" w14:textId="77777777" w:rsidTr="00E109BF">
        <w:trPr>
          <w:cantSplit/>
          <w:trHeight w:val="288"/>
        </w:trPr>
        <w:tc>
          <w:tcPr>
            <w:tcW w:w="1957" w:type="dxa"/>
          </w:tcPr>
          <w:p w14:paraId="60724D8C" w14:textId="77777777" w:rsidR="006C3FA6" w:rsidRPr="00CB6AD9" w:rsidRDefault="006C3FA6" w:rsidP="00E109BF">
            <w:pPr>
              <w:jc w:val="center"/>
              <w:rPr>
                <w:rFonts w:ascii="Calibri" w:hAnsi="Calibri" w:cs="Calibri"/>
                <w:b/>
                <w:bCs/>
              </w:rPr>
            </w:pPr>
            <w:r w:rsidRPr="00CB6AD9">
              <w:rPr>
                <w:rFonts w:ascii="Calibri" w:hAnsi="Calibri" w:cs="Calibri"/>
                <w:b/>
                <w:bCs/>
              </w:rPr>
              <w:t>1 - 5</w:t>
            </w:r>
          </w:p>
          <w:p w14:paraId="1C15E335" w14:textId="77777777" w:rsidR="006C3FA6" w:rsidRPr="00CB6AD9" w:rsidRDefault="006C3FA6" w:rsidP="00E109BF">
            <w:pPr>
              <w:jc w:val="center"/>
              <w:rPr>
                <w:rFonts w:ascii="Calibri" w:hAnsi="Calibri" w:cs="Calibri"/>
                <w:b/>
                <w:bCs/>
              </w:rPr>
            </w:pPr>
          </w:p>
        </w:tc>
        <w:tc>
          <w:tcPr>
            <w:tcW w:w="2268" w:type="dxa"/>
            <w:gridSpan w:val="2"/>
          </w:tcPr>
          <w:p w14:paraId="0EBA1896" w14:textId="77777777" w:rsidR="006C3FA6" w:rsidRPr="00CB6AD9" w:rsidRDefault="006C3FA6" w:rsidP="00E109BF">
            <w:pPr>
              <w:keepNext/>
              <w:ind w:left="720" w:hanging="720"/>
              <w:jc w:val="center"/>
              <w:outlineLvl w:val="2"/>
              <w:rPr>
                <w:rFonts w:ascii="Calibri" w:hAnsi="Calibri" w:cs="Calibri"/>
                <w:b/>
                <w:bCs/>
              </w:rPr>
            </w:pPr>
            <w:r w:rsidRPr="00CB6AD9">
              <w:rPr>
                <w:rFonts w:ascii="Calibri" w:hAnsi="Calibri" w:cs="Calibri"/>
                <w:b/>
                <w:bCs/>
              </w:rPr>
              <w:t>L - LOW</w:t>
            </w:r>
          </w:p>
        </w:tc>
        <w:tc>
          <w:tcPr>
            <w:tcW w:w="5584" w:type="dxa"/>
            <w:gridSpan w:val="4"/>
          </w:tcPr>
          <w:p w14:paraId="144DEC0A" w14:textId="77777777" w:rsidR="006C3FA6" w:rsidRPr="00CB6AD9" w:rsidRDefault="006C3FA6" w:rsidP="00E109BF">
            <w:pPr>
              <w:jc w:val="both"/>
              <w:rPr>
                <w:rFonts w:ascii="Calibri" w:hAnsi="Calibri" w:cs="Calibri"/>
                <w:b/>
                <w:bCs/>
              </w:rPr>
            </w:pPr>
            <w:r w:rsidRPr="00CB6AD9">
              <w:rPr>
                <w:rFonts w:ascii="Calibri" w:hAnsi="Calibri" w:cs="Calibri"/>
                <w:b/>
                <w:bCs/>
              </w:rPr>
              <w:t>Monitor, no action normally required</w:t>
            </w:r>
          </w:p>
        </w:tc>
        <w:tc>
          <w:tcPr>
            <w:tcW w:w="5218" w:type="dxa"/>
            <w:gridSpan w:val="3"/>
            <w:vMerge w:val="restart"/>
            <w:vAlign w:val="center"/>
          </w:tcPr>
          <w:p w14:paraId="0C65024B" w14:textId="77777777" w:rsidR="006C3FA6" w:rsidRPr="00CB6AD9" w:rsidRDefault="006C3FA6" w:rsidP="00E109BF">
            <w:pPr>
              <w:rPr>
                <w:rFonts w:ascii="Calibri" w:hAnsi="Calibri" w:cs="Calibri"/>
                <w:b/>
                <w:bCs/>
              </w:rPr>
            </w:pPr>
            <w:r w:rsidRPr="007D2851">
              <w:rPr>
                <w:rFonts w:ascii="Calibri" w:hAnsi="Calibri" w:cs="Calibri"/>
                <w:b/>
                <w:bCs/>
                <w:highlight w:val="yellow"/>
              </w:rPr>
              <w:t>Acceptable = Risk Level &amp; Controls Acceptable</w:t>
            </w:r>
          </w:p>
        </w:tc>
      </w:tr>
      <w:tr w:rsidR="006C3FA6" w:rsidRPr="00CB6AD9" w14:paraId="02414986" w14:textId="77777777" w:rsidTr="00E109BF">
        <w:trPr>
          <w:cantSplit/>
          <w:trHeight w:val="288"/>
        </w:trPr>
        <w:tc>
          <w:tcPr>
            <w:tcW w:w="1957" w:type="dxa"/>
          </w:tcPr>
          <w:p w14:paraId="4DE9D9DE" w14:textId="77777777" w:rsidR="006C3FA6" w:rsidRPr="007D2851" w:rsidRDefault="006C3FA6" w:rsidP="00E109BF">
            <w:pPr>
              <w:tabs>
                <w:tab w:val="left" w:pos="3105"/>
              </w:tabs>
              <w:jc w:val="center"/>
              <w:rPr>
                <w:rFonts w:ascii="Calibri" w:hAnsi="Calibri" w:cs="Calibri"/>
                <w:b/>
                <w:bCs/>
                <w:highlight w:val="yellow"/>
              </w:rPr>
            </w:pPr>
            <w:r w:rsidRPr="007D2851">
              <w:rPr>
                <w:rFonts w:ascii="Calibri" w:hAnsi="Calibri" w:cs="Calibri"/>
                <w:b/>
                <w:bCs/>
                <w:highlight w:val="yellow"/>
              </w:rPr>
              <w:t>6 - 10</w:t>
            </w:r>
          </w:p>
        </w:tc>
        <w:tc>
          <w:tcPr>
            <w:tcW w:w="2268" w:type="dxa"/>
            <w:gridSpan w:val="2"/>
          </w:tcPr>
          <w:p w14:paraId="1F57FB0F" w14:textId="77777777" w:rsidR="006C3FA6" w:rsidRPr="007D2851" w:rsidRDefault="006C3FA6" w:rsidP="00E109BF">
            <w:pPr>
              <w:tabs>
                <w:tab w:val="left" w:pos="3105"/>
              </w:tabs>
              <w:jc w:val="center"/>
              <w:rPr>
                <w:rFonts w:ascii="Calibri" w:hAnsi="Calibri" w:cs="Calibri"/>
                <w:b/>
                <w:bCs/>
                <w:highlight w:val="yellow"/>
              </w:rPr>
            </w:pPr>
            <w:r w:rsidRPr="007D2851">
              <w:rPr>
                <w:rFonts w:ascii="Calibri" w:hAnsi="Calibri" w:cs="Calibri"/>
                <w:b/>
                <w:bCs/>
                <w:highlight w:val="yellow"/>
              </w:rPr>
              <w:t>M - MEDIUM</w:t>
            </w:r>
          </w:p>
        </w:tc>
        <w:tc>
          <w:tcPr>
            <w:tcW w:w="5584" w:type="dxa"/>
            <w:gridSpan w:val="4"/>
          </w:tcPr>
          <w:p w14:paraId="0D472706" w14:textId="77777777" w:rsidR="006C3FA6" w:rsidRPr="007D2851" w:rsidRDefault="006C3FA6" w:rsidP="00E109BF">
            <w:pPr>
              <w:tabs>
                <w:tab w:val="left" w:pos="3105"/>
              </w:tabs>
              <w:jc w:val="both"/>
              <w:rPr>
                <w:rFonts w:ascii="Calibri" w:hAnsi="Calibri" w:cs="Calibri"/>
                <w:highlight w:val="yellow"/>
              </w:rPr>
            </w:pPr>
            <w:r w:rsidRPr="007D2851">
              <w:rPr>
                <w:rFonts w:ascii="Calibri" w:hAnsi="Calibri" w:cs="Calibri"/>
                <w:b/>
                <w:highlight w:val="yellow"/>
              </w:rPr>
              <w:t>Attempt to improve controls so far as is reasonably practicable</w:t>
            </w:r>
          </w:p>
        </w:tc>
        <w:tc>
          <w:tcPr>
            <w:tcW w:w="5218" w:type="dxa"/>
            <w:gridSpan w:val="3"/>
            <w:vMerge/>
          </w:tcPr>
          <w:p w14:paraId="7DB0C9F9" w14:textId="77777777" w:rsidR="006C3FA6" w:rsidRPr="00CB6AD9" w:rsidRDefault="006C3FA6" w:rsidP="00E109BF">
            <w:pPr>
              <w:rPr>
                <w:rFonts w:ascii="Calibri" w:hAnsi="Calibri" w:cs="Calibri"/>
                <w:b/>
                <w:bCs/>
              </w:rPr>
            </w:pPr>
          </w:p>
        </w:tc>
      </w:tr>
      <w:tr w:rsidR="006C3FA6" w:rsidRPr="00CB6AD9" w14:paraId="04F9DB6D" w14:textId="77777777" w:rsidTr="00E109B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57" w:type="dxa"/>
          </w:tcPr>
          <w:p w14:paraId="1DAE5B18" w14:textId="77777777" w:rsidR="006C3FA6" w:rsidRPr="00CB6AD9" w:rsidRDefault="006C3FA6" w:rsidP="00E109BF">
            <w:pPr>
              <w:tabs>
                <w:tab w:val="left" w:pos="3105"/>
              </w:tabs>
              <w:jc w:val="center"/>
              <w:rPr>
                <w:rFonts w:ascii="Calibri" w:hAnsi="Calibri" w:cs="Calibri"/>
                <w:b/>
                <w:bCs/>
              </w:rPr>
            </w:pPr>
            <w:r w:rsidRPr="00CB6AD9">
              <w:rPr>
                <w:rFonts w:ascii="Calibri" w:hAnsi="Calibri" w:cs="Calibri"/>
                <w:b/>
                <w:bCs/>
              </w:rPr>
              <w:t>11 - 25</w:t>
            </w:r>
          </w:p>
        </w:tc>
        <w:tc>
          <w:tcPr>
            <w:tcW w:w="2268" w:type="dxa"/>
            <w:gridSpan w:val="2"/>
          </w:tcPr>
          <w:p w14:paraId="44E97127" w14:textId="77777777" w:rsidR="006C3FA6" w:rsidRPr="00CB6AD9" w:rsidRDefault="006C3FA6" w:rsidP="00E109BF">
            <w:pPr>
              <w:tabs>
                <w:tab w:val="left" w:pos="3105"/>
              </w:tabs>
              <w:jc w:val="center"/>
              <w:rPr>
                <w:rFonts w:ascii="Calibri" w:hAnsi="Calibri" w:cs="Calibri"/>
                <w:b/>
                <w:bCs/>
              </w:rPr>
            </w:pPr>
            <w:r w:rsidRPr="00CB6AD9">
              <w:rPr>
                <w:rFonts w:ascii="Calibri" w:hAnsi="Calibri" w:cs="Calibri"/>
                <w:b/>
                <w:bCs/>
              </w:rPr>
              <w:t>H - HIGH</w:t>
            </w:r>
          </w:p>
        </w:tc>
        <w:tc>
          <w:tcPr>
            <w:tcW w:w="5584" w:type="dxa"/>
            <w:gridSpan w:val="4"/>
          </w:tcPr>
          <w:p w14:paraId="4AA6AFF2" w14:textId="77777777" w:rsidR="006C3FA6" w:rsidRPr="00CB6AD9" w:rsidRDefault="006C3FA6" w:rsidP="00E109BF">
            <w:pPr>
              <w:jc w:val="both"/>
              <w:rPr>
                <w:rFonts w:ascii="Calibri" w:hAnsi="Calibri" w:cs="Calibri"/>
              </w:rPr>
            </w:pPr>
            <w:r w:rsidRPr="00CB6AD9">
              <w:rPr>
                <w:rFonts w:ascii="Calibri" w:hAnsi="Calibri" w:cs="Calibri"/>
                <w:b/>
              </w:rPr>
              <w:t>Priority action to be taken to apply control measures</w:t>
            </w:r>
          </w:p>
        </w:tc>
        <w:tc>
          <w:tcPr>
            <w:tcW w:w="5218" w:type="dxa"/>
            <w:gridSpan w:val="3"/>
          </w:tcPr>
          <w:p w14:paraId="77B8BB64" w14:textId="77777777" w:rsidR="006C3FA6" w:rsidRPr="00CB6AD9" w:rsidRDefault="006C3FA6" w:rsidP="00E109BF">
            <w:pPr>
              <w:jc w:val="both"/>
              <w:rPr>
                <w:rFonts w:ascii="Calibri" w:hAnsi="Calibri" w:cs="Calibri"/>
                <w:b/>
              </w:rPr>
            </w:pPr>
            <w:r w:rsidRPr="00CB6AD9">
              <w:rPr>
                <w:rFonts w:ascii="Calibri" w:hAnsi="Calibri" w:cs="Calibri"/>
                <w:b/>
              </w:rPr>
              <w:t>Not Acceptable = Risk Level &amp; Controls Not Acceptable – Further Action Required</w:t>
            </w:r>
          </w:p>
        </w:tc>
      </w:tr>
      <w:tr w:rsidR="006C3FA6" w:rsidRPr="00CB6AD9" w14:paraId="0646F42B" w14:textId="77777777" w:rsidTr="00E109BF">
        <w:trPr>
          <w:cantSplit/>
        </w:trPr>
        <w:tc>
          <w:tcPr>
            <w:tcW w:w="15027" w:type="dxa"/>
            <w:gridSpan w:val="10"/>
            <w:shd w:val="clear" w:color="auto" w:fill="CCCCCC"/>
          </w:tcPr>
          <w:p w14:paraId="00638DE3" w14:textId="77777777" w:rsidR="006C3FA6" w:rsidRPr="00CB6AD9" w:rsidRDefault="006C3FA6" w:rsidP="00E109BF">
            <w:pPr>
              <w:spacing w:before="120" w:after="120"/>
              <w:jc w:val="center"/>
              <w:rPr>
                <w:rFonts w:ascii="Calibri" w:hAnsi="Calibri" w:cs="Calibri"/>
                <w:b/>
              </w:rPr>
            </w:pPr>
            <w:r w:rsidRPr="00CB6AD9">
              <w:rPr>
                <w:rFonts w:ascii="Calibri" w:hAnsi="Calibri" w:cs="Calibri"/>
                <w:b/>
              </w:rPr>
              <w:t>The Risk Assessment should be reviewed where circumstances change and/or at least annually. Significant changes will require a new risk assessment. For minor changes complete the boxes below. Attach additional Assessment Review Pages as necessary.</w:t>
            </w:r>
          </w:p>
        </w:tc>
      </w:tr>
      <w:tr w:rsidR="006C3FA6" w:rsidRPr="00CB6AD9" w14:paraId="220C7EC5" w14:textId="77777777" w:rsidTr="00E109BF">
        <w:trPr>
          <w:cantSplit/>
        </w:trPr>
        <w:tc>
          <w:tcPr>
            <w:tcW w:w="15027" w:type="dxa"/>
            <w:gridSpan w:val="10"/>
          </w:tcPr>
          <w:p w14:paraId="6B11B9A9" w14:textId="77777777" w:rsidR="006C3FA6" w:rsidRPr="00CB6AD9" w:rsidRDefault="006C3FA6" w:rsidP="00E109BF">
            <w:pPr>
              <w:spacing w:before="120" w:after="120"/>
              <w:jc w:val="center"/>
              <w:rPr>
                <w:rFonts w:ascii="Calibri" w:hAnsi="Calibri" w:cs="Calibri"/>
                <w:b/>
              </w:rPr>
            </w:pPr>
            <w:r w:rsidRPr="00CB6AD9">
              <w:rPr>
                <w:rFonts w:ascii="Calibri" w:hAnsi="Calibri" w:cs="Calibri"/>
                <w:b/>
              </w:rPr>
              <w:t>Assessment Review</w:t>
            </w:r>
          </w:p>
        </w:tc>
      </w:tr>
      <w:tr w:rsidR="006C3FA6" w:rsidRPr="00CB6AD9" w14:paraId="17E492F5" w14:textId="77777777" w:rsidTr="00E109BF">
        <w:trPr>
          <w:cantSplit/>
        </w:trPr>
        <w:tc>
          <w:tcPr>
            <w:tcW w:w="6389" w:type="dxa"/>
            <w:gridSpan w:val="5"/>
          </w:tcPr>
          <w:p w14:paraId="54680E54" w14:textId="5CFE7AA4" w:rsidR="006C3FA6" w:rsidRPr="00CB6AD9" w:rsidRDefault="006C3FA6" w:rsidP="00E109BF">
            <w:pPr>
              <w:jc w:val="both"/>
              <w:rPr>
                <w:rFonts w:ascii="Calibri" w:hAnsi="Calibri" w:cs="Calibri"/>
                <w:b/>
              </w:rPr>
            </w:pPr>
            <w:r w:rsidRPr="00CB6AD9">
              <w:rPr>
                <w:rFonts w:ascii="Calibri" w:hAnsi="Calibri" w:cs="Calibri"/>
                <w:b/>
              </w:rPr>
              <w:t>Reviewed by:</w:t>
            </w:r>
            <w:r w:rsidR="00146A22">
              <w:rPr>
                <w:rFonts w:ascii="Calibri" w:hAnsi="Calibri" w:cs="Calibri"/>
                <w:b/>
              </w:rPr>
              <w:t xml:space="preserve"> Governing Body 9 / 7/2020</w:t>
            </w:r>
          </w:p>
          <w:p w14:paraId="36FA8049" w14:textId="77777777" w:rsidR="006C3FA6" w:rsidRPr="00CB6AD9" w:rsidRDefault="006C3FA6" w:rsidP="00E109BF">
            <w:pPr>
              <w:jc w:val="both"/>
              <w:rPr>
                <w:rFonts w:ascii="Calibri" w:hAnsi="Calibri" w:cs="Calibri"/>
                <w:b/>
              </w:rPr>
            </w:pPr>
          </w:p>
        </w:tc>
        <w:tc>
          <w:tcPr>
            <w:tcW w:w="3431" w:type="dxa"/>
            <w:gridSpan w:val="3"/>
          </w:tcPr>
          <w:p w14:paraId="43184D35" w14:textId="5B9150BD" w:rsidR="006C3FA6" w:rsidRPr="00CB6AD9" w:rsidRDefault="006C3FA6" w:rsidP="00E109BF">
            <w:pPr>
              <w:rPr>
                <w:rFonts w:ascii="Calibri" w:hAnsi="Calibri" w:cs="Calibri"/>
                <w:b/>
              </w:rPr>
            </w:pPr>
            <w:r w:rsidRPr="00CB6AD9">
              <w:rPr>
                <w:rFonts w:ascii="Calibri" w:hAnsi="Calibri" w:cs="Calibri"/>
                <w:b/>
              </w:rPr>
              <w:t xml:space="preserve">Review </w:t>
            </w:r>
            <w:r w:rsidRPr="00146A22">
              <w:rPr>
                <w:rFonts w:ascii="Calibri" w:hAnsi="Calibri" w:cs="Calibri"/>
                <w:b/>
              </w:rPr>
              <w:t xml:space="preserve">date: </w:t>
            </w:r>
            <w:r w:rsidR="00264B3B">
              <w:rPr>
                <w:rFonts w:ascii="Calibri" w:hAnsi="Calibri" w:cs="Calibri"/>
                <w:b/>
              </w:rPr>
              <w:t>7th</w:t>
            </w:r>
            <w:bookmarkStart w:id="6" w:name="_GoBack"/>
            <w:bookmarkEnd w:id="6"/>
            <w:r w:rsidR="00264B3B">
              <w:rPr>
                <w:rFonts w:ascii="Calibri" w:hAnsi="Calibri" w:cs="Calibri"/>
                <w:b/>
              </w:rPr>
              <w:t xml:space="preserve"> </w:t>
            </w:r>
            <w:r w:rsidR="00146A22" w:rsidRPr="00146A22">
              <w:rPr>
                <w:rFonts w:ascii="Calibri" w:hAnsi="Calibri" w:cs="Calibri"/>
                <w:b/>
              </w:rPr>
              <w:t>September</w:t>
            </w:r>
            <w:r w:rsidR="00146A22">
              <w:rPr>
                <w:rFonts w:ascii="Calibri" w:hAnsi="Calibri" w:cs="Calibri"/>
                <w:b/>
              </w:rPr>
              <w:t xml:space="preserve"> 2020</w:t>
            </w:r>
          </w:p>
        </w:tc>
        <w:tc>
          <w:tcPr>
            <w:tcW w:w="5207" w:type="dxa"/>
            <w:gridSpan w:val="2"/>
          </w:tcPr>
          <w:p w14:paraId="1656B82F" w14:textId="77777777" w:rsidR="006C3FA6" w:rsidRPr="00CB6AD9" w:rsidRDefault="006C3FA6" w:rsidP="00E109BF">
            <w:pPr>
              <w:jc w:val="both"/>
              <w:rPr>
                <w:rFonts w:ascii="Calibri" w:hAnsi="Calibri" w:cs="Calibri"/>
                <w:b/>
                <w:bCs/>
              </w:rPr>
            </w:pPr>
            <w:r w:rsidRPr="00CB6AD9">
              <w:rPr>
                <w:rFonts w:ascii="Calibri" w:hAnsi="Calibri" w:cs="Calibri"/>
                <w:b/>
              </w:rPr>
              <w:t>Existing risk assessment valid? (Y/N):</w:t>
            </w:r>
          </w:p>
        </w:tc>
      </w:tr>
      <w:tr w:rsidR="006C3FA6" w:rsidRPr="00CB6AD9" w14:paraId="6834561A" w14:textId="77777777" w:rsidTr="00E109BF">
        <w:trPr>
          <w:cantSplit/>
        </w:trPr>
        <w:tc>
          <w:tcPr>
            <w:tcW w:w="2807" w:type="dxa"/>
            <w:gridSpan w:val="2"/>
          </w:tcPr>
          <w:p w14:paraId="36E6771A" w14:textId="77777777" w:rsidR="006C3FA6" w:rsidRPr="00CB6AD9" w:rsidRDefault="006C3FA6" w:rsidP="00E109BF">
            <w:pPr>
              <w:jc w:val="both"/>
              <w:rPr>
                <w:rFonts w:ascii="Calibri" w:hAnsi="Calibri" w:cs="Calibri"/>
                <w:b/>
              </w:rPr>
            </w:pPr>
            <w:r w:rsidRPr="00CB6AD9">
              <w:rPr>
                <w:rFonts w:ascii="Calibri" w:hAnsi="Calibri" w:cs="Calibri"/>
                <w:b/>
              </w:rPr>
              <w:t>Has the activity changed? (Y/N):</w:t>
            </w:r>
          </w:p>
        </w:tc>
        <w:tc>
          <w:tcPr>
            <w:tcW w:w="5529" w:type="dxa"/>
            <w:gridSpan w:val="4"/>
          </w:tcPr>
          <w:p w14:paraId="4273FFD4" w14:textId="77777777" w:rsidR="006C3FA6" w:rsidRPr="00CB6AD9" w:rsidRDefault="006C3FA6" w:rsidP="00E109BF">
            <w:pPr>
              <w:jc w:val="both"/>
              <w:rPr>
                <w:rFonts w:ascii="Calibri" w:hAnsi="Calibri" w:cs="Calibri"/>
                <w:b/>
              </w:rPr>
            </w:pPr>
            <w:r w:rsidRPr="00CB6AD9">
              <w:rPr>
                <w:rFonts w:ascii="Calibri" w:hAnsi="Calibri" w:cs="Calibri"/>
                <w:b/>
              </w:rPr>
              <w:t>How:</w:t>
            </w:r>
          </w:p>
          <w:p w14:paraId="772A4A9E" w14:textId="77777777" w:rsidR="006C3FA6" w:rsidRPr="00CB6AD9" w:rsidRDefault="006C3FA6" w:rsidP="00E109BF">
            <w:pPr>
              <w:jc w:val="both"/>
              <w:rPr>
                <w:rFonts w:ascii="Calibri" w:hAnsi="Calibri" w:cs="Calibri"/>
                <w:b/>
              </w:rPr>
            </w:pPr>
          </w:p>
        </w:tc>
        <w:tc>
          <w:tcPr>
            <w:tcW w:w="6691" w:type="dxa"/>
            <w:gridSpan w:val="4"/>
          </w:tcPr>
          <w:p w14:paraId="2C7D911A" w14:textId="77777777" w:rsidR="006C3FA6" w:rsidRPr="00CB6AD9" w:rsidRDefault="006C3FA6" w:rsidP="00E109BF">
            <w:pPr>
              <w:jc w:val="both"/>
              <w:rPr>
                <w:rFonts w:ascii="Calibri" w:hAnsi="Calibri" w:cs="Calibri"/>
                <w:b/>
                <w:bCs/>
              </w:rPr>
            </w:pPr>
            <w:r w:rsidRPr="00CB6AD9">
              <w:rPr>
                <w:rFonts w:ascii="Calibri" w:hAnsi="Calibri" w:cs="Calibri"/>
                <w:b/>
              </w:rPr>
              <w:t>New controls:</w:t>
            </w:r>
          </w:p>
        </w:tc>
      </w:tr>
      <w:tr w:rsidR="006C3FA6" w:rsidRPr="00CB6AD9" w14:paraId="0EDBBDA9" w14:textId="77777777" w:rsidTr="00E109BF">
        <w:trPr>
          <w:cantSplit/>
        </w:trPr>
        <w:tc>
          <w:tcPr>
            <w:tcW w:w="2807" w:type="dxa"/>
            <w:gridSpan w:val="2"/>
          </w:tcPr>
          <w:p w14:paraId="3AD82479" w14:textId="77777777" w:rsidR="006C3FA6" w:rsidRPr="00CB6AD9" w:rsidRDefault="006C3FA6" w:rsidP="00E109BF">
            <w:pPr>
              <w:rPr>
                <w:rFonts w:ascii="Calibri" w:hAnsi="Calibri" w:cs="Calibri"/>
                <w:b/>
              </w:rPr>
            </w:pPr>
            <w:r w:rsidRPr="00CB6AD9">
              <w:rPr>
                <w:rFonts w:ascii="Calibri" w:hAnsi="Calibri" w:cs="Calibri"/>
                <w:b/>
              </w:rPr>
              <w:t>Have new equipment or materials been introduced? (Y/N):</w:t>
            </w:r>
          </w:p>
        </w:tc>
        <w:tc>
          <w:tcPr>
            <w:tcW w:w="5529" w:type="dxa"/>
            <w:gridSpan w:val="4"/>
          </w:tcPr>
          <w:p w14:paraId="10FC078F" w14:textId="77777777" w:rsidR="006C3FA6" w:rsidRPr="00CB6AD9" w:rsidRDefault="006C3FA6" w:rsidP="00E109BF">
            <w:pPr>
              <w:jc w:val="both"/>
              <w:rPr>
                <w:rFonts w:ascii="Calibri" w:hAnsi="Calibri" w:cs="Calibri"/>
                <w:b/>
              </w:rPr>
            </w:pPr>
            <w:r w:rsidRPr="00CB6AD9">
              <w:rPr>
                <w:rFonts w:ascii="Calibri" w:hAnsi="Calibri" w:cs="Calibri"/>
                <w:b/>
              </w:rPr>
              <w:t>What:</w:t>
            </w:r>
          </w:p>
          <w:p w14:paraId="2FBAA502" w14:textId="77777777" w:rsidR="006C3FA6" w:rsidRPr="00CB6AD9" w:rsidRDefault="006C3FA6" w:rsidP="00E109BF">
            <w:pPr>
              <w:jc w:val="both"/>
              <w:rPr>
                <w:rFonts w:ascii="Calibri" w:hAnsi="Calibri" w:cs="Calibri"/>
                <w:b/>
              </w:rPr>
            </w:pPr>
          </w:p>
          <w:p w14:paraId="26591013" w14:textId="77777777" w:rsidR="006C3FA6" w:rsidRPr="00CB6AD9" w:rsidRDefault="006C3FA6" w:rsidP="00E109BF">
            <w:pPr>
              <w:jc w:val="both"/>
              <w:rPr>
                <w:rFonts w:ascii="Calibri" w:hAnsi="Calibri" w:cs="Calibri"/>
                <w:b/>
              </w:rPr>
            </w:pPr>
          </w:p>
        </w:tc>
        <w:tc>
          <w:tcPr>
            <w:tcW w:w="6691" w:type="dxa"/>
            <w:gridSpan w:val="4"/>
          </w:tcPr>
          <w:p w14:paraId="41CA7448" w14:textId="77777777" w:rsidR="006C3FA6" w:rsidRPr="00CB6AD9" w:rsidRDefault="006C3FA6" w:rsidP="00E109BF">
            <w:pPr>
              <w:jc w:val="both"/>
              <w:rPr>
                <w:rFonts w:ascii="Calibri" w:hAnsi="Calibri" w:cs="Calibri"/>
                <w:b/>
                <w:bCs/>
              </w:rPr>
            </w:pPr>
            <w:r w:rsidRPr="00CB6AD9">
              <w:rPr>
                <w:rFonts w:ascii="Calibri" w:hAnsi="Calibri" w:cs="Calibri"/>
                <w:b/>
              </w:rPr>
              <w:t>New controls:</w:t>
            </w:r>
          </w:p>
        </w:tc>
      </w:tr>
    </w:tbl>
    <w:p w14:paraId="1F07A528" w14:textId="77777777" w:rsidR="00657512" w:rsidRPr="00CB6AD9" w:rsidRDefault="00657512" w:rsidP="006467CF">
      <w:pPr>
        <w:rPr>
          <w:rFonts w:ascii="Calibri" w:hAnsi="Calibri" w:cs="Calibri"/>
          <w:sz w:val="22"/>
          <w:szCs w:val="22"/>
        </w:rPr>
      </w:pPr>
    </w:p>
    <w:p w14:paraId="0357C22E" w14:textId="77777777" w:rsidR="00100383" w:rsidRDefault="00100383" w:rsidP="006467CF">
      <w:pPr>
        <w:rPr>
          <w:rFonts w:ascii="Calibri" w:hAnsi="Calibri" w:cs="Calibri"/>
          <w:sz w:val="32"/>
          <w:szCs w:val="32"/>
        </w:rPr>
      </w:pPr>
    </w:p>
    <w:p w14:paraId="5340EF7B" w14:textId="77777777" w:rsidR="00146A22" w:rsidRDefault="00146A22" w:rsidP="006467CF">
      <w:pPr>
        <w:rPr>
          <w:rFonts w:ascii="Calibri" w:hAnsi="Calibri" w:cs="Calibri"/>
          <w:sz w:val="32"/>
          <w:szCs w:val="32"/>
        </w:rPr>
      </w:pPr>
    </w:p>
    <w:p w14:paraId="7D302616" w14:textId="77777777" w:rsidR="00146A22" w:rsidRDefault="00146A22" w:rsidP="006467CF">
      <w:pPr>
        <w:rPr>
          <w:rFonts w:ascii="Calibri" w:hAnsi="Calibri" w:cs="Calibri"/>
          <w:sz w:val="32"/>
          <w:szCs w:val="32"/>
        </w:rPr>
      </w:pPr>
    </w:p>
    <w:p w14:paraId="3B32031E" w14:textId="77777777" w:rsidR="00146A22" w:rsidRDefault="00146A22" w:rsidP="006467CF">
      <w:pPr>
        <w:rPr>
          <w:rFonts w:ascii="Calibri" w:hAnsi="Calibri" w:cs="Calibri"/>
          <w:sz w:val="32"/>
          <w:szCs w:val="32"/>
        </w:rPr>
      </w:pPr>
    </w:p>
    <w:p w14:paraId="08AE69BF" w14:textId="77777777" w:rsidR="00146A22" w:rsidRDefault="00146A22" w:rsidP="006467CF">
      <w:pPr>
        <w:rPr>
          <w:rFonts w:ascii="Calibri" w:hAnsi="Calibri" w:cs="Calibri"/>
          <w:sz w:val="32"/>
          <w:szCs w:val="32"/>
        </w:rPr>
      </w:pPr>
    </w:p>
    <w:p w14:paraId="261B81AE" w14:textId="77777777" w:rsidR="00146A22" w:rsidRDefault="00146A22" w:rsidP="006467CF">
      <w:pPr>
        <w:rPr>
          <w:rFonts w:ascii="Calibri" w:hAnsi="Calibri" w:cs="Calibri"/>
          <w:sz w:val="32"/>
          <w:szCs w:val="32"/>
        </w:rPr>
      </w:pPr>
    </w:p>
    <w:p w14:paraId="084ABA05" w14:textId="77777777" w:rsidR="00146A22" w:rsidRPr="00CB6AD9" w:rsidRDefault="00146A22" w:rsidP="006467CF">
      <w:pPr>
        <w:rPr>
          <w:rFonts w:ascii="Calibri" w:hAnsi="Calibri" w:cs="Calibri"/>
          <w:sz w:val="32"/>
          <w:szCs w:val="32"/>
        </w:rPr>
      </w:pPr>
    </w:p>
    <w:sectPr w:rsidR="00146A22" w:rsidRPr="00CB6AD9" w:rsidSect="006467CF">
      <w:headerReference w:type="default" r:id="rId10"/>
      <w:footerReference w:type="default" r:id="rId11"/>
      <w:pgSz w:w="16838" w:h="11906" w:orient="landscape"/>
      <w:pgMar w:top="284"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EC5C0" w14:textId="77777777" w:rsidR="00B36701" w:rsidRDefault="00B36701" w:rsidP="00DA22A6">
      <w:r>
        <w:separator/>
      </w:r>
    </w:p>
  </w:endnote>
  <w:endnote w:type="continuationSeparator" w:id="0">
    <w:p w14:paraId="31E1B4C8" w14:textId="77777777" w:rsidR="00B36701" w:rsidRDefault="00B36701" w:rsidP="00DA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2F03" w14:textId="77777777" w:rsidR="00FC461B" w:rsidRPr="00104886" w:rsidRDefault="00FC461B" w:rsidP="002236C3">
    <w:pPr>
      <w:pStyle w:val="Footer"/>
      <w:pBdr>
        <w:top w:val="thinThickSmallGap" w:sz="24" w:space="1" w:color="622423"/>
      </w:pBdr>
      <w:tabs>
        <w:tab w:val="clear" w:pos="4513"/>
        <w:tab w:val="clear" w:pos="9026"/>
        <w:tab w:val="right" w:pos="7513"/>
      </w:tabs>
      <w:rPr>
        <w:rFonts w:asciiTheme="minorHAnsi" w:hAnsiTheme="minorHAnsi"/>
      </w:rPr>
    </w:pPr>
    <w:r w:rsidRPr="00104886">
      <w:rPr>
        <w:rFonts w:asciiTheme="minorHAnsi" w:hAnsiTheme="minorHAnsi"/>
        <w:noProof/>
      </w:rPr>
      <w:drawing>
        <wp:anchor distT="0" distB="0" distL="114300" distR="114300" simplePos="0" relativeHeight="251658240" behindDoc="1" locked="0" layoutInCell="1" allowOverlap="1" wp14:anchorId="02873B71" wp14:editId="19001E1E">
          <wp:simplePos x="0" y="0"/>
          <wp:positionH relativeFrom="column">
            <wp:posOffset>8953500</wp:posOffset>
          </wp:positionH>
          <wp:positionV relativeFrom="paragraph">
            <wp:posOffset>46990</wp:posOffset>
          </wp:positionV>
          <wp:extent cx="352425" cy="37592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75920"/>
                  </a:xfrm>
                  <a:prstGeom prst="rect">
                    <a:avLst/>
                  </a:prstGeom>
                  <a:noFill/>
                </pic:spPr>
              </pic:pic>
            </a:graphicData>
          </a:graphic>
          <wp14:sizeRelH relativeFrom="page">
            <wp14:pctWidth>0</wp14:pctWidth>
          </wp14:sizeRelH>
          <wp14:sizeRelV relativeFrom="page">
            <wp14:pctHeight>0</wp14:pctHeight>
          </wp14:sizeRelV>
        </wp:anchor>
      </w:drawing>
    </w:r>
    <w:r w:rsidRPr="00104886">
      <w:rPr>
        <w:rFonts w:asciiTheme="minorHAnsi" w:hAnsiTheme="minorHAnsi"/>
      </w:rPr>
      <w:t>www.fandrms.co.uk</w:t>
    </w:r>
    <w:r w:rsidRPr="00104886">
      <w:rPr>
        <w:rFonts w:asciiTheme="minorHAnsi" w:hAnsiTheme="minorHAnsi"/>
      </w:rPr>
      <w:tab/>
    </w:r>
    <w:r w:rsidRPr="00104886">
      <w:rPr>
        <w:rFonts w:asciiTheme="minorHAnsi" w:hAnsiTheme="minorHAnsi"/>
        <w:sz w:val="20"/>
        <w:szCs w:val="20"/>
      </w:rPr>
      <w:t xml:space="preserve">Page </w:t>
    </w:r>
    <w:r w:rsidRPr="00104886">
      <w:rPr>
        <w:rFonts w:asciiTheme="minorHAnsi" w:hAnsiTheme="minorHAnsi"/>
        <w:sz w:val="20"/>
        <w:szCs w:val="20"/>
      </w:rPr>
      <w:fldChar w:fldCharType="begin"/>
    </w:r>
    <w:r w:rsidRPr="00104886">
      <w:rPr>
        <w:rFonts w:asciiTheme="minorHAnsi" w:hAnsiTheme="minorHAnsi"/>
        <w:sz w:val="20"/>
        <w:szCs w:val="20"/>
      </w:rPr>
      <w:instrText xml:space="preserve"> PAGE   \* MERGEFORMAT </w:instrText>
    </w:r>
    <w:r w:rsidRPr="00104886">
      <w:rPr>
        <w:rFonts w:asciiTheme="minorHAnsi" w:hAnsiTheme="minorHAnsi"/>
        <w:sz w:val="20"/>
        <w:szCs w:val="20"/>
      </w:rPr>
      <w:fldChar w:fldCharType="separate"/>
    </w:r>
    <w:r w:rsidR="00264B3B">
      <w:rPr>
        <w:rFonts w:asciiTheme="minorHAnsi" w:hAnsiTheme="minorHAnsi"/>
        <w:noProof/>
        <w:sz w:val="20"/>
        <w:szCs w:val="20"/>
      </w:rPr>
      <w:t>27</w:t>
    </w:r>
    <w:r w:rsidRPr="00104886">
      <w:rPr>
        <w:rFonts w:asciiTheme="minorHAnsi" w:hAnsiTheme="minorHAnsi"/>
        <w:noProof/>
        <w:sz w:val="20"/>
        <w:szCs w:val="20"/>
      </w:rPr>
      <w:fldChar w:fldCharType="end"/>
    </w:r>
  </w:p>
  <w:p w14:paraId="7057EECC" w14:textId="77777777" w:rsidR="00FC461B" w:rsidRDefault="00FC4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E7A78" w14:textId="77777777" w:rsidR="00B36701" w:rsidRDefault="00B36701" w:rsidP="00DA22A6">
      <w:r>
        <w:separator/>
      </w:r>
    </w:p>
  </w:footnote>
  <w:footnote w:type="continuationSeparator" w:id="0">
    <w:p w14:paraId="3FC696B8" w14:textId="77777777" w:rsidR="00B36701" w:rsidRDefault="00B36701" w:rsidP="00DA2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2C2A5" w14:textId="76E35DC9" w:rsidR="00FC461B" w:rsidRPr="00104886" w:rsidRDefault="00FC461B" w:rsidP="00DA22A6">
    <w:pPr>
      <w:pStyle w:val="Header"/>
      <w:tabs>
        <w:tab w:val="clear" w:pos="4153"/>
        <w:tab w:val="clear" w:pos="8306"/>
        <w:tab w:val="right" w:pos="14091"/>
      </w:tabs>
      <w:jc w:val="center"/>
      <w:rPr>
        <w:rFonts w:ascii="Calibri" w:hAnsi="Calibri" w:cs="Calibri"/>
        <w:sz w:val="22"/>
        <w:szCs w:val="22"/>
      </w:rPr>
    </w:pPr>
    <w:r w:rsidRPr="00104886">
      <w:rPr>
        <w:rFonts w:ascii="Calibri" w:hAnsi="Calibri" w:cs="Calibri"/>
        <w:sz w:val="22"/>
        <w:szCs w:val="22"/>
      </w:rPr>
      <w:t>RAF 1</w:t>
    </w:r>
    <w:r w:rsidRPr="00104886">
      <w:rPr>
        <w:rFonts w:ascii="Calibri" w:hAnsi="Calibri" w:cs="Calibri"/>
        <w:sz w:val="32"/>
        <w:szCs w:val="32"/>
      </w:rPr>
      <w:t xml:space="preserve">                                                     </w:t>
    </w:r>
    <w:r w:rsidRPr="00104886">
      <w:rPr>
        <w:rFonts w:ascii="Calibri" w:hAnsi="Calibri" w:cs="Calibri"/>
        <w:sz w:val="36"/>
        <w:szCs w:val="36"/>
      </w:rPr>
      <w:t>Fire and Risk Management Services</w:t>
    </w:r>
    <w:r w:rsidRPr="00104886">
      <w:rPr>
        <w:rFonts w:ascii="Calibri" w:hAnsi="Calibri" w:cs="Calibri"/>
        <w:sz w:val="22"/>
        <w:szCs w:val="22"/>
      </w:rPr>
      <w:tab/>
    </w:r>
  </w:p>
  <w:p w14:paraId="3FC2119A" w14:textId="77777777" w:rsidR="00FC461B" w:rsidRDefault="00FC461B">
    <w:pPr>
      <w:pStyle w:val="Header"/>
    </w:pPr>
  </w:p>
  <w:p w14:paraId="132A1CBC" w14:textId="77777777" w:rsidR="00FC461B" w:rsidRDefault="00FC4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17A"/>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91072"/>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D551B"/>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2D70185"/>
    <w:multiLevelType w:val="hybridMultilevel"/>
    <w:tmpl w:val="E0162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C28CF"/>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911B3"/>
    <w:multiLevelType w:val="hybridMultilevel"/>
    <w:tmpl w:val="8960B9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B4CD0"/>
    <w:multiLevelType w:val="hybridMultilevel"/>
    <w:tmpl w:val="82B25C4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76D5A13"/>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71A29"/>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17F3D1E"/>
    <w:multiLevelType w:val="hybridMultilevel"/>
    <w:tmpl w:val="F426EC9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55B5EF5"/>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87B12"/>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C73D93"/>
    <w:multiLevelType w:val="hybridMultilevel"/>
    <w:tmpl w:val="82B25C4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B6169B0"/>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C4050FB"/>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61FEE"/>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D722D"/>
    <w:multiLevelType w:val="hybridMultilevel"/>
    <w:tmpl w:val="8234A66C"/>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FAF0CA7"/>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2FBE5441"/>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AA0527"/>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70A4335"/>
    <w:multiLevelType w:val="hybridMultilevel"/>
    <w:tmpl w:val="1CB6ED9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9FB226C"/>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5C42802"/>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6077C6"/>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473D9"/>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3A35D5"/>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E84EE0"/>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FC2A13"/>
    <w:multiLevelType w:val="hybridMultilevel"/>
    <w:tmpl w:val="8960B9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1C3178"/>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ED3454"/>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D72E98"/>
    <w:multiLevelType w:val="hybridMultilevel"/>
    <w:tmpl w:val="5EC2B92C"/>
    <w:lvl w:ilvl="0" w:tplc="0809000F">
      <w:start w:val="1"/>
      <w:numFmt w:val="decimal"/>
      <w:lvlText w:val="%1."/>
      <w:lvlJc w:val="left"/>
      <w:pPr>
        <w:ind w:left="892" w:hanging="360"/>
      </w:p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31" w15:restartNumberingAfterBreak="0">
    <w:nsid w:val="5B807845"/>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F5F2C"/>
    <w:multiLevelType w:val="hybridMultilevel"/>
    <w:tmpl w:val="357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316E73"/>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4B95108"/>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F56F1"/>
    <w:multiLevelType w:val="hybridMultilevel"/>
    <w:tmpl w:val="2C28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335517"/>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35170B"/>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450F73"/>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E3407D3"/>
    <w:multiLevelType w:val="hybridMultilevel"/>
    <w:tmpl w:val="82B25C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105139A"/>
    <w:multiLevelType w:val="hybridMultilevel"/>
    <w:tmpl w:val="4170D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0052E0"/>
    <w:multiLevelType w:val="hybridMultilevel"/>
    <w:tmpl w:val="5C8AA70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BA53C43"/>
    <w:multiLevelType w:val="hybridMultilevel"/>
    <w:tmpl w:val="8960B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1"/>
  </w:num>
  <w:num w:numId="3">
    <w:abstractNumId w:val="2"/>
  </w:num>
  <w:num w:numId="4">
    <w:abstractNumId w:val="26"/>
  </w:num>
  <w:num w:numId="5">
    <w:abstractNumId w:val="37"/>
  </w:num>
  <w:num w:numId="6">
    <w:abstractNumId w:val="31"/>
  </w:num>
  <w:num w:numId="7">
    <w:abstractNumId w:val="11"/>
  </w:num>
  <w:num w:numId="8">
    <w:abstractNumId w:val="10"/>
  </w:num>
  <w:num w:numId="9">
    <w:abstractNumId w:val="1"/>
  </w:num>
  <w:num w:numId="10">
    <w:abstractNumId w:val="23"/>
  </w:num>
  <w:num w:numId="11">
    <w:abstractNumId w:val="16"/>
  </w:num>
  <w:num w:numId="12">
    <w:abstractNumId w:val="0"/>
  </w:num>
  <w:num w:numId="13">
    <w:abstractNumId w:val="29"/>
  </w:num>
  <w:num w:numId="14">
    <w:abstractNumId w:val="21"/>
  </w:num>
  <w:num w:numId="15">
    <w:abstractNumId w:val="28"/>
  </w:num>
  <w:num w:numId="16">
    <w:abstractNumId w:val="7"/>
  </w:num>
  <w:num w:numId="17">
    <w:abstractNumId w:val="34"/>
  </w:num>
  <w:num w:numId="18">
    <w:abstractNumId w:val="38"/>
  </w:num>
  <w:num w:numId="19">
    <w:abstractNumId w:val="39"/>
  </w:num>
  <w:num w:numId="20">
    <w:abstractNumId w:val="25"/>
  </w:num>
  <w:num w:numId="21">
    <w:abstractNumId w:val="35"/>
  </w:num>
  <w:num w:numId="22">
    <w:abstractNumId w:val="40"/>
  </w:num>
  <w:num w:numId="23">
    <w:abstractNumId w:val="14"/>
  </w:num>
  <w:num w:numId="24">
    <w:abstractNumId w:val="30"/>
  </w:num>
  <w:num w:numId="25">
    <w:abstractNumId w:val="4"/>
  </w:num>
  <w:num w:numId="26">
    <w:abstractNumId w:val="20"/>
  </w:num>
  <w:num w:numId="27">
    <w:abstractNumId w:val="18"/>
  </w:num>
  <w:num w:numId="28">
    <w:abstractNumId w:val="6"/>
  </w:num>
  <w:num w:numId="29">
    <w:abstractNumId w:val="22"/>
  </w:num>
  <w:num w:numId="30">
    <w:abstractNumId w:val="15"/>
  </w:num>
  <w:num w:numId="31">
    <w:abstractNumId w:val="19"/>
  </w:num>
  <w:num w:numId="32">
    <w:abstractNumId w:val="36"/>
  </w:num>
  <w:num w:numId="33">
    <w:abstractNumId w:val="32"/>
  </w:num>
  <w:num w:numId="34">
    <w:abstractNumId w:val="33"/>
  </w:num>
  <w:num w:numId="35">
    <w:abstractNumId w:val="42"/>
  </w:num>
  <w:num w:numId="36">
    <w:abstractNumId w:val="9"/>
  </w:num>
  <w:num w:numId="37">
    <w:abstractNumId w:val="5"/>
  </w:num>
  <w:num w:numId="38">
    <w:abstractNumId w:val="12"/>
  </w:num>
  <w:num w:numId="39">
    <w:abstractNumId w:val="3"/>
  </w:num>
  <w:num w:numId="40">
    <w:abstractNumId w:val="24"/>
  </w:num>
  <w:num w:numId="41">
    <w:abstractNumId w:val="8"/>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A6"/>
    <w:rsid w:val="00011463"/>
    <w:rsid w:val="000368D9"/>
    <w:rsid w:val="000517CA"/>
    <w:rsid w:val="00052D3A"/>
    <w:rsid w:val="00072DE9"/>
    <w:rsid w:val="000B4E0D"/>
    <w:rsid w:val="000D0DA0"/>
    <w:rsid w:val="000E7D58"/>
    <w:rsid w:val="00100383"/>
    <w:rsid w:val="00104886"/>
    <w:rsid w:val="00112A8B"/>
    <w:rsid w:val="00137B93"/>
    <w:rsid w:val="00140659"/>
    <w:rsid w:val="00146A22"/>
    <w:rsid w:val="0015188A"/>
    <w:rsid w:val="001562B9"/>
    <w:rsid w:val="00163C22"/>
    <w:rsid w:val="00165F0C"/>
    <w:rsid w:val="0016690C"/>
    <w:rsid w:val="00171C18"/>
    <w:rsid w:val="001723FB"/>
    <w:rsid w:val="001816AF"/>
    <w:rsid w:val="001A18A5"/>
    <w:rsid w:val="001A7B71"/>
    <w:rsid w:val="001B0220"/>
    <w:rsid w:val="001B66D7"/>
    <w:rsid w:val="001E2F7C"/>
    <w:rsid w:val="001E7B43"/>
    <w:rsid w:val="001F2E91"/>
    <w:rsid w:val="00204DFC"/>
    <w:rsid w:val="002236C3"/>
    <w:rsid w:val="0022527C"/>
    <w:rsid w:val="00230F3C"/>
    <w:rsid w:val="00235525"/>
    <w:rsid w:val="002356A8"/>
    <w:rsid w:val="00237D4E"/>
    <w:rsid w:val="0024465F"/>
    <w:rsid w:val="00245CED"/>
    <w:rsid w:val="00264B3B"/>
    <w:rsid w:val="00287D28"/>
    <w:rsid w:val="002C1C27"/>
    <w:rsid w:val="002C379C"/>
    <w:rsid w:val="00321B5C"/>
    <w:rsid w:val="00325340"/>
    <w:rsid w:val="00343411"/>
    <w:rsid w:val="00355678"/>
    <w:rsid w:val="00364BF3"/>
    <w:rsid w:val="00366164"/>
    <w:rsid w:val="00372E1A"/>
    <w:rsid w:val="00373C06"/>
    <w:rsid w:val="0037452D"/>
    <w:rsid w:val="00376B69"/>
    <w:rsid w:val="0038204C"/>
    <w:rsid w:val="00387831"/>
    <w:rsid w:val="00396B3C"/>
    <w:rsid w:val="003B1559"/>
    <w:rsid w:val="003B7A6B"/>
    <w:rsid w:val="003C76BC"/>
    <w:rsid w:val="003E33EB"/>
    <w:rsid w:val="00423855"/>
    <w:rsid w:val="00423C71"/>
    <w:rsid w:val="004314D0"/>
    <w:rsid w:val="00436A59"/>
    <w:rsid w:val="00460E37"/>
    <w:rsid w:val="0046651D"/>
    <w:rsid w:val="004766F2"/>
    <w:rsid w:val="004B23C1"/>
    <w:rsid w:val="004B4CA1"/>
    <w:rsid w:val="004B56C2"/>
    <w:rsid w:val="004B586C"/>
    <w:rsid w:val="004C21B9"/>
    <w:rsid w:val="004C6587"/>
    <w:rsid w:val="004C79BB"/>
    <w:rsid w:val="004F5B86"/>
    <w:rsid w:val="00540F3C"/>
    <w:rsid w:val="00541015"/>
    <w:rsid w:val="005538B9"/>
    <w:rsid w:val="00555638"/>
    <w:rsid w:val="0057265B"/>
    <w:rsid w:val="00573ED9"/>
    <w:rsid w:val="00577CC6"/>
    <w:rsid w:val="005869D1"/>
    <w:rsid w:val="00586A77"/>
    <w:rsid w:val="00586B7A"/>
    <w:rsid w:val="005B025F"/>
    <w:rsid w:val="005B1DA2"/>
    <w:rsid w:val="005D7AC7"/>
    <w:rsid w:val="005F11E5"/>
    <w:rsid w:val="005F4169"/>
    <w:rsid w:val="005F4D2E"/>
    <w:rsid w:val="00616D9F"/>
    <w:rsid w:val="006467CF"/>
    <w:rsid w:val="00647274"/>
    <w:rsid w:val="00657512"/>
    <w:rsid w:val="006644EF"/>
    <w:rsid w:val="006666C8"/>
    <w:rsid w:val="006706C1"/>
    <w:rsid w:val="00673961"/>
    <w:rsid w:val="006A51A6"/>
    <w:rsid w:val="006A56F4"/>
    <w:rsid w:val="006B2C33"/>
    <w:rsid w:val="006C3FA6"/>
    <w:rsid w:val="006C4BD1"/>
    <w:rsid w:val="006D75BF"/>
    <w:rsid w:val="006F3483"/>
    <w:rsid w:val="006F3A42"/>
    <w:rsid w:val="006F5DD3"/>
    <w:rsid w:val="00726515"/>
    <w:rsid w:val="00750AEA"/>
    <w:rsid w:val="00751F42"/>
    <w:rsid w:val="00761BD7"/>
    <w:rsid w:val="00763279"/>
    <w:rsid w:val="007635F7"/>
    <w:rsid w:val="00765433"/>
    <w:rsid w:val="00766000"/>
    <w:rsid w:val="00795728"/>
    <w:rsid w:val="007A2F25"/>
    <w:rsid w:val="007B0184"/>
    <w:rsid w:val="007C4563"/>
    <w:rsid w:val="007D2851"/>
    <w:rsid w:val="007D3DE6"/>
    <w:rsid w:val="007E0E46"/>
    <w:rsid w:val="00803D49"/>
    <w:rsid w:val="00807B7C"/>
    <w:rsid w:val="008167AA"/>
    <w:rsid w:val="00850409"/>
    <w:rsid w:val="0086744E"/>
    <w:rsid w:val="00881B91"/>
    <w:rsid w:val="008904D2"/>
    <w:rsid w:val="008B29BA"/>
    <w:rsid w:val="008B3AE1"/>
    <w:rsid w:val="008C1453"/>
    <w:rsid w:val="008D0400"/>
    <w:rsid w:val="008D332F"/>
    <w:rsid w:val="008E30AD"/>
    <w:rsid w:val="008E5FA0"/>
    <w:rsid w:val="008F4C3D"/>
    <w:rsid w:val="0093216D"/>
    <w:rsid w:val="0094348D"/>
    <w:rsid w:val="00963738"/>
    <w:rsid w:val="009746CD"/>
    <w:rsid w:val="009752DB"/>
    <w:rsid w:val="00995E62"/>
    <w:rsid w:val="009A4D15"/>
    <w:rsid w:val="009A54BA"/>
    <w:rsid w:val="009B36A0"/>
    <w:rsid w:val="009B3B4C"/>
    <w:rsid w:val="009B566B"/>
    <w:rsid w:val="009C099A"/>
    <w:rsid w:val="009D7DB6"/>
    <w:rsid w:val="009E1920"/>
    <w:rsid w:val="009E6545"/>
    <w:rsid w:val="009F0450"/>
    <w:rsid w:val="009F153F"/>
    <w:rsid w:val="00A36578"/>
    <w:rsid w:val="00A46EAA"/>
    <w:rsid w:val="00A60386"/>
    <w:rsid w:val="00A62335"/>
    <w:rsid w:val="00A9761D"/>
    <w:rsid w:val="00AC6D77"/>
    <w:rsid w:val="00AD0AFE"/>
    <w:rsid w:val="00AF4A6C"/>
    <w:rsid w:val="00AF64F8"/>
    <w:rsid w:val="00B25A6B"/>
    <w:rsid w:val="00B36701"/>
    <w:rsid w:val="00B43010"/>
    <w:rsid w:val="00B5621D"/>
    <w:rsid w:val="00B5716D"/>
    <w:rsid w:val="00B93D05"/>
    <w:rsid w:val="00BA6159"/>
    <w:rsid w:val="00BC05A0"/>
    <w:rsid w:val="00BE0683"/>
    <w:rsid w:val="00BF4B2B"/>
    <w:rsid w:val="00C200DA"/>
    <w:rsid w:val="00C453D9"/>
    <w:rsid w:val="00C53DA7"/>
    <w:rsid w:val="00C5545E"/>
    <w:rsid w:val="00C77BD2"/>
    <w:rsid w:val="00C81875"/>
    <w:rsid w:val="00C91CDA"/>
    <w:rsid w:val="00C9444A"/>
    <w:rsid w:val="00C9591E"/>
    <w:rsid w:val="00CA489D"/>
    <w:rsid w:val="00CB3132"/>
    <w:rsid w:val="00CB6AD9"/>
    <w:rsid w:val="00CC13A1"/>
    <w:rsid w:val="00CD41A7"/>
    <w:rsid w:val="00D164F4"/>
    <w:rsid w:val="00D226A3"/>
    <w:rsid w:val="00D35A84"/>
    <w:rsid w:val="00D734C5"/>
    <w:rsid w:val="00D75526"/>
    <w:rsid w:val="00D9592B"/>
    <w:rsid w:val="00DA039F"/>
    <w:rsid w:val="00DA22A6"/>
    <w:rsid w:val="00DA7538"/>
    <w:rsid w:val="00DE6D8F"/>
    <w:rsid w:val="00DF3DA9"/>
    <w:rsid w:val="00DF40C5"/>
    <w:rsid w:val="00DF626D"/>
    <w:rsid w:val="00E109BF"/>
    <w:rsid w:val="00E16D9D"/>
    <w:rsid w:val="00E31BC2"/>
    <w:rsid w:val="00E406FA"/>
    <w:rsid w:val="00E419AE"/>
    <w:rsid w:val="00E6298A"/>
    <w:rsid w:val="00E62DFB"/>
    <w:rsid w:val="00E71F74"/>
    <w:rsid w:val="00E924DE"/>
    <w:rsid w:val="00E97FE3"/>
    <w:rsid w:val="00EA4FBF"/>
    <w:rsid w:val="00EE7577"/>
    <w:rsid w:val="00EF6C0E"/>
    <w:rsid w:val="00EF78EA"/>
    <w:rsid w:val="00F04CDE"/>
    <w:rsid w:val="00F154DD"/>
    <w:rsid w:val="00F406F3"/>
    <w:rsid w:val="00F419BD"/>
    <w:rsid w:val="00F45F1D"/>
    <w:rsid w:val="00F54093"/>
    <w:rsid w:val="00F7118C"/>
    <w:rsid w:val="00FA0E95"/>
    <w:rsid w:val="00FB6040"/>
    <w:rsid w:val="00FB7379"/>
    <w:rsid w:val="00FC461B"/>
    <w:rsid w:val="00FD4F51"/>
    <w:rsid w:val="00FD6332"/>
    <w:rsid w:val="00FE0DEB"/>
    <w:rsid w:val="00FE2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637ACC1"/>
  <w15:docId w15:val="{90C56309-FB6C-48AF-9F4E-9D0F3BFF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A6"/>
    <w:rPr>
      <w:rFonts w:ascii="Times New Roman" w:eastAsia="Times New Roman" w:hAnsi="Times New Roman"/>
      <w:sz w:val="24"/>
      <w:szCs w:val="24"/>
      <w:lang w:eastAsia="en-US"/>
    </w:rPr>
  </w:style>
  <w:style w:type="paragraph" w:styleId="Heading3">
    <w:name w:val="heading 3"/>
    <w:basedOn w:val="Normal"/>
    <w:next w:val="Normal"/>
    <w:link w:val="Heading3Char"/>
    <w:uiPriority w:val="99"/>
    <w:qFormat/>
    <w:rsid w:val="00DA22A6"/>
    <w:pPr>
      <w:keepNext/>
      <w:ind w:left="720" w:hanging="720"/>
      <w:outlineLvl w:val="2"/>
    </w:pPr>
    <w:rPr>
      <w:b/>
      <w:szCs w:val="20"/>
      <w:lang w:eastAsia="en-GB"/>
    </w:rPr>
  </w:style>
  <w:style w:type="paragraph" w:styleId="Heading9">
    <w:name w:val="heading 9"/>
    <w:basedOn w:val="Normal"/>
    <w:next w:val="Normal"/>
    <w:link w:val="Heading9Char"/>
    <w:uiPriority w:val="99"/>
    <w:qFormat/>
    <w:rsid w:val="006467CF"/>
    <w:pPr>
      <w:keepNext/>
      <w:keepLines/>
      <w:spacing w:before="200"/>
      <w:outlineLvl w:val="8"/>
    </w:pPr>
    <w:rPr>
      <w:rFonts w:ascii="Cambria"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A22A6"/>
    <w:rPr>
      <w:rFonts w:ascii="Times New Roman" w:hAnsi="Times New Roman" w:cs="Times New Roman"/>
      <w:b/>
      <w:sz w:val="20"/>
    </w:rPr>
  </w:style>
  <w:style w:type="character" w:customStyle="1" w:styleId="Heading9Char">
    <w:name w:val="Heading 9 Char"/>
    <w:basedOn w:val="DefaultParagraphFont"/>
    <w:link w:val="Heading9"/>
    <w:uiPriority w:val="99"/>
    <w:semiHidden/>
    <w:locked/>
    <w:rsid w:val="006467CF"/>
    <w:rPr>
      <w:rFonts w:ascii="Cambria" w:hAnsi="Cambria" w:cs="Times New Roman"/>
      <w:i/>
      <w:color w:val="404040"/>
      <w:sz w:val="20"/>
      <w:lang w:val="en-US"/>
    </w:rPr>
  </w:style>
  <w:style w:type="paragraph" w:styleId="Header">
    <w:name w:val="header"/>
    <w:basedOn w:val="Normal"/>
    <w:link w:val="HeaderChar"/>
    <w:uiPriority w:val="99"/>
    <w:rsid w:val="00DA22A6"/>
    <w:pPr>
      <w:tabs>
        <w:tab w:val="center" w:pos="4153"/>
        <w:tab w:val="right" w:pos="8306"/>
      </w:tabs>
    </w:pPr>
    <w:rPr>
      <w:szCs w:val="20"/>
      <w:lang w:eastAsia="en-GB"/>
    </w:rPr>
  </w:style>
  <w:style w:type="character" w:customStyle="1" w:styleId="HeaderChar">
    <w:name w:val="Header Char"/>
    <w:basedOn w:val="DefaultParagraphFont"/>
    <w:link w:val="Header"/>
    <w:uiPriority w:val="99"/>
    <w:locked/>
    <w:rsid w:val="00DA22A6"/>
    <w:rPr>
      <w:rFonts w:ascii="Times New Roman" w:hAnsi="Times New Roman" w:cs="Times New Roman"/>
      <w:sz w:val="20"/>
    </w:rPr>
  </w:style>
  <w:style w:type="paragraph" w:styleId="Footer">
    <w:name w:val="footer"/>
    <w:basedOn w:val="Normal"/>
    <w:link w:val="FooterChar"/>
    <w:uiPriority w:val="99"/>
    <w:rsid w:val="00DA22A6"/>
    <w:pPr>
      <w:tabs>
        <w:tab w:val="center" w:pos="4513"/>
        <w:tab w:val="right" w:pos="9026"/>
      </w:tabs>
    </w:pPr>
    <w:rPr>
      <w:lang w:eastAsia="en-GB"/>
    </w:rPr>
  </w:style>
  <w:style w:type="character" w:customStyle="1" w:styleId="FooterChar">
    <w:name w:val="Footer Char"/>
    <w:basedOn w:val="DefaultParagraphFont"/>
    <w:link w:val="Footer"/>
    <w:uiPriority w:val="99"/>
    <w:locked/>
    <w:rsid w:val="00DA22A6"/>
    <w:rPr>
      <w:rFonts w:ascii="Times New Roman" w:hAnsi="Times New Roman" w:cs="Times New Roman"/>
      <w:sz w:val="24"/>
      <w:lang w:val="en-US"/>
    </w:rPr>
  </w:style>
  <w:style w:type="paragraph" w:styleId="BalloonText">
    <w:name w:val="Balloon Text"/>
    <w:basedOn w:val="Normal"/>
    <w:link w:val="BalloonTextChar"/>
    <w:uiPriority w:val="99"/>
    <w:semiHidden/>
    <w:rsid w:val="00DA22A6"/>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DA22A6"/>
    <w:rPr>
      <w:rFonts w:ascii="Tahoma" w:hAnsi="Tahoma" w:cs="Times New Roman"/>
      <w:sz w:val="16"/>
      <w:lang w:val="en-US"/>
    </w:rPr>
  </w:style>
  <w:style w:type="table" w:styleId="TableGrid">
    <w:name w:val="Table Grid"/>
    <w:basedOn w:val="TableNormal"/>
    <w:uiPriority w:val="99"/>
    <w:rsid w:val="00DA22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2335"/>
    <w:pPr>
      <w:ind w:left="720"/>
      <w:contextualSpacing/>
    </w:pPr>
  </w:style>
  <w:style w:type="character" w:styleId="Hyperlink">
    <w:name w:val="Hyperlink"/>
    <w:basedOn w:val="DefaultParagraphFont"/>
    <w:uiPriority w:val="99"/>
    <w:unhideWhenUsed/>
    <w:rsid w:val="004F5B86"/>
    <w:rPr>
      <w:color w:val="0000FF" w:themeColor="hyperlink"/>
      <w:u w:val="single"/>
    </w:rPr>
  </w:style>
  <w:style w:type="character" w:customStyle="1" w:styleId="UnresolvedMention">
    <w:name w:val="Unresolved Mention"/>
    <w:basedOn w:val="DefaultParagraphFont"/>
    <w:uiPriority w:val="99"/>
    <w:semiHidden/>
    <w:unhideWhenUsed/>
    <w:rsid w:val="004F5B86"/>
    <w:rPr>
      <w:color w:val="605E5C"/>
      <w:shd w:val="clear" w:color="auto" w:fill="E1DFDD"/>
    </w:rPr>
  </w:style>
  <w:style w:type="character" w:styleId="FollowedHyperlink">
    <w:name w:val="FollowedHyperlink"/>
    <w:basedOn w:val="DefaultParagraphFont"/>
    <w:uiPriority w:val="99"/>
    <w:semiHidden/>
    <w:unhideWhenUsed/>
    <w:rsid w:val="00146A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ying-alert-and-safe-social-distancing/staying-alert-and-safe-social-distanc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health-protection-te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4040</Words>
  <Characters>21228</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Risk Assessment Form</vt:lpstr>
    </vt:vector>
  </TitlesOfParts>
  <Company>All Safety Matters Ltd</Company>
  <LinksUpToDate>false</LinksUpToDate>
  <CharactersWithSpaces>25218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creator>Nick</dc:creator>
  <cp:lastModifiedBy>Jayne Maund</cp:lastModifiedBy>
  <cp:revision>2</cp:revision>
  <dcterms:created xsi:type="dcterms:W3CDTF">2020-08-28T09:54:00Z</dcterms:created>
  <dcterms:modified xsi:type="dcterms:W3CDTF">2020-08-28T09:54:00Z</dcterms:modified>
</cp:coreProperties>
</file>